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CCB63">
      <w:pPr>
        <w:pStyle w:val="5"/>
        <w:rPr>
          <w:sz w:val="24"/>
          <w:szCs w:val="24"/>
        </w:rPr>
      </w:pPr>
      <w:r>
        <w:t>OBRAZAC</w:t>
      </w:r>
      <w:r>
        <w:rPr>
          <w:spacing w:val="-12"/>
        </w:rPr>
        <w:t xml:space="preserve"> </w:t>
      </w:r>
      <w:r>
        <w:t>POZIVA</w:t>
      </w:r>
      <w:r>
        <w:rPr>
          <w:spacing w:val="-13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ORGANIZACIJU</w:t>
      </w:r>
      <w:r>
        <w:rPr>
          <w:spacing w:val="-12"/>
        </w:rPr>
        <w:t xml:space="preserve"> </w:t>
      </w:r>
      <w:r>
        <w:t>VIŠEDNEVNE</w:t>
      </w:r>
      <w:r>
        <w:rPr>
          <w:spacing w:val="-12"/>
        </w:rPr>
        <w:t xml:space="preserve"> </w:t>
      </w:r>
      <w:r>
        <w:t>IZVANUČIONIČKE</w:t>
      </w:r>
      <w:r>
        <w:rPr>
          <w:spacing w:val="-12"/>
        </w:rPr>
        <w:t xml:space="preserve"> </w:t>
      </w:r>
      <w:r>
        <w:t>NASTAVE</w:t>
      </w:r>
    </w:p>
    <w:p w14:paraId="65E5E6E3"/>
    <w:p w14:paraId="2E3F6A95">
      <w:pPr>
        <w:pStyle w:val="4"/>
        <w:spacing w:before="2"/>
        <w:ind w:left="0"/>
      </w:pPr>
      <w:r>
        <w:rPr>
          <w:sz w:val="22"/>
          <w:szCs w:val="22"/>
          <w:lang w:eastAsia="hr-HR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485775</wp:posOffset>
                </wp:positionH>
                <wp:positionV relativeFrom="paragraph">
                  <wp:posOffset>6985</wp:posOffset>
                </wp:positionV>
                <wp:extent cx="1952625" cy="381000"/>
                <wp:effectExtent l="0" t="0" r="13335" b="0"/>
                <wp:wrapNone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381000"/>
                          <a:chOff x="700" y="151"/>
                          <a:chExt cx="2733" cy="361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00" y="151"/>
                            <a:ext cx="1397" cy="34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/>
                        <wps:spPr bwMode="auto">
                          <a:xfrm>
                            <a:off x="700" y="151"/>
                            <a:ext cx="2733" cy="361"/>
                          </a:xfrm>
                          <a:custGeom>
                            <a:avLst/>
                            <a:gdLst>
                              <a:gd name="T0" fmla="+- 0 3433 700"/>
                              <a:gd name="T1" fmla="*/ T0 w 2733"/>
                              <a:gd name="T2" fmla="+- 0 152 152"/>
                              <a:gd name="T3" fmla="*/ 152 h 361"/>
                              <a:gd name="T4" fmla="+- 0 3418 700"/>
                              <a:gd name="T5" fmla="*/ T4 w 2733"/>
                              <a:gd name="T6" fmla="+- 0 152 152"/>
                              <a:gd name="T7" fmla="*/ 152 h 361"/>
                              <a:gd name="T8" fmla="+- 0 3418 700"/>
                              <a:gd name="T9" fmla="*/ T8 w 2733"/>
                              <a:gd name="T10" fmla="+- 0 167 152"/>
                              <a:gd name="T11" fmla="*/ 167 h 361"/>
                              <a:gd name="T12" fmla="+- 0 3418 700"/>
                              <a:gd name="T13" fmla="*/ T12 w 2733"/>
                              <a:gd name="T14" fmla="+- 0 497 152"/>
                              <a:gd name="T15" fmla="*/ 497 h 361"/>
                              <a:gd name="T16" fmla="+- 0 2111 700"/>
                              <a:gd name="T17" fmla="*/ T16 w 2733"/>
                              <a:gd name="T18" fmla="+- 0 497 152"/>
                              <a:gd name="T19" fmla="*/ 497 h 361"/>
                              <a:gd name="T20" fmla="+- 0 2111 700"/>
                              <a:gd name="T21" fmla="*/ T20 w 2733"/>
                              <a:gd name="T22" fmla="+- 0 167 152"/>
                              <a:gd name="T23" fmla="*/ 167 h 361"/>
                              <a:gd name="T24" fmla="+- 0 3418 700"/>
                              <a:gd name="T25" fmla="*/ T24 w 2733"/>
                              <a:gd name="T26" fmla="+- 0 167 152"/>
                              <a:gd name="T27" fmla="*/ 167 h 361"/>
                              <a:gd name="T28" fmla="+- 0 3418 700"/>
                              <a:gd name="T29" fmla="*/ T28 w 2733"/>
                              <a:gd name="T30" fmla="+- 0 152 152"/>
                              <a:gd name="T31" fmla="*/ 152 h 361"/>
                              <a:gd name="T32" fmla="+- 0 2111 700"/>
                              <a:gd name="T33" fmla="*/ T32 w 2733"/>
                              <a:gd name="T34" fmla="+- 0 152 152"/>
                              <a:gd name="T35" fmla="*/ 152 h 361"/>
                              <a:gd name="T36" fmla="+- 0 2096 700"/>
                              <a:gd name="T37" fmla="*/ T36 w 2733"/>
                              <a:gd name="T38" fmla="+- 0 152 152"/>
                              <a:gd name="T39" fmla="*/ 152 h 361"/>
                              <a:gd name="T40" fmla="+- 0 700 700"/>
                              <a:gd name="T41" fmla="*/ T40 w 2733"/>
                              <a:gd name="T42" fmla="+- 0 152 152"/>
                              <a:gd name="T43" fmla="*/ 152 h 361"/>
                              <a:gd name="T44" fmla="+- 0 700 700"/>
                              <a:gd name="T45" fmla="*/ T44 w 2733"/>
                              <a:gd name="T46" fmla="+- 0 167 152"/>
                              <a:gd name="T47" fmla="*/ 167 h 361"/>
                              <a:gd name="T48" fmla="+- 0 2096 700"/>
                              <a:gd name="T49" fmla="*/ T48 w 2733"/>
                              <a:gd name="T50" fmla="+- 0 167 152"/>
                              <a:gd name="T51" fmla="*/ 167 h 361"/>
                              <a:gd name="T52" fmla="+- 0 2096 700"/>
                              <a:gd name="T53" fmla="*/ T52 w 2733"/>
                              <a:gd name="T54" fmla="+- 0 497 152"/>
                              <a:gd name="T55" fmla="*/ 497 h 361"/>
                              <a:gd name="T56" fmla="+- 0 700 700"/>
                              <a:gd name="T57" fmla="*/ T56 w 2733"/>
                              <a:gd name="T58" fmla="+- 0 497 152"/>
                              <a:gd name="T59" fmla="*/ 497 h 361"/>
                              <a:gd name="T60" fmla="+- 0 700 700"/>
                              <a:gd name="T61" fmla="*/ T60 w 2733"/>
                              <a:gd name="T62" fmla="+- 0 512 152"/>
                              <a:gd name="T63" fmla="*/ 512 h 361"/>
                              <a:gd name="T64" fmla="+- 0 2096 700"/>
                              <a:gd name="T65" fmla="*/ T64 w 2733"/>
                              <a:gd name="T66" fmla="+- 0 512 152"/>
                              <a:gd name="T67" fmla="*/ 512 h 361"/>
                              <a:gd name="T68" fmla="+- 0 2111 700"/>
                              <a:gd name="T69" fmla="*/ T68 w 2733"/>
                              <a:gd name="T70" fmla="+- 0 512 152"/>
                              <a:gd name="T71" fmla="*/ 512 h 361"/>
                              <a:gd name="T72" fmla="+- 0 3418 700"/>
                              <a:gd name="T73" fmla="*/ T72 w 2733"/>
                              <a:gd name="T74" fmla="+- 0 512 152"/>
                              <a:gd name="T75" fmla="*/ 512 h 361"/>
                              <a:gd name="T76" fmla="+- 0 3433 700"/>
                              <a:gd name="T77" fmla="*/ T76 w 2733"/>
                              <a:gd name="T78" fmla="+- 0 512 152"/>
                              <a:gd name="T79" fmla="*/ 512 h 361"/>
                              <a:gd name="T80" fmla="+- 0 3433 700"/>
                              <a:gd name="T81" fmla="*/ T80 w 2733"/>
                              <a:gd name="T82" fmla="+- 0 497 152"/>
                              <a:gd name="T83" fmla="*/ 497 h 361"/>
                              <a:gd name="T84" fmla="+- 0 3433 700"/>
                              <a:gd name="T85" fmla="*/ T84 w 2733"/>
                              <a:gd name="T86" fmla="+- 0 167 152"/>
                              <a:gd name="T87" fmla="*/ 167 h 361"/>
                              <a:gd name="T88" fmla="+- 0 3433 700"/>
                              <a:gd name="T89" fmla="*/ T88 w 2733"/>
                              <a:gd name="T90" fmla="+- 0 152 152"/>
                              <a:gd name="T91" fmla="*/ 152 h 3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733" h="361">
                                <a:moveTo>
                                  <a:pt x="2733" y="0"/>
                                </a:moveTo>
                                <a:lnTo>
                                  <a:pt x="2718" y="0"/>
                                </a:lnTo>
                                <a:lnTo>
                                  <a:pt x="2718" y="15"/>
                                </a:lnTo>
                                <a:lnTo>
                                  <a:pt x="2718" y="345"/>
                                </a:lnTo>
                                <a:lnTo>
                                  <a:pt x="1411" y="345"/>
                                </a:lnTo>
                                <a:lnTo>
                                  <a:pt x="1411" y="15"/>
                                </a:lnTo>
                                <a:lnTo>
                                  <a:pt x="2718" y="15"/>
                                </a:lnTo>
                                <a:lnTo>
                                  <a:pt x="2718" y="0"/>
                                </a:lnTo>
                                <a:lnTo>
                                  <a:pt x="1411" y="0"/>
                                </a:lnTo>
                                <a:lnTo>
                                  <a:pt x="1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396" y="15"/>
                                </a:lnTo>
                                <a:lnTo>
                                  <a:pt x="1396" y="345"/>
                                </a:lnTo>
                                <a:lnTo>
                                  <a:pt x="0" y="345"/>
                                </a:lnTo>
                                <a:lnTo>
                                  <a:pt x="0" y="360"/>
                                </a:lnTo>
                                <a:lnTo>
                                  <a:pt x="1396" y="360"/>
                                </a:lnTo>
                                <a:lnTo>
                                  <a:pt x="1411" y="360"/>
                                </a:lnTo>
                                <a:lnTo>
                                  <a:pt x="2718" y="360"/>
                                </a:lnTo>
                                <a:lnTo>
                                  <a:pt x="2733" y="360"/>
                                </a:lnTo>
                                <a:lnTo>
                                  <a:pt x="2733" y="345"/>
                                </a:lnTo>
                                <a:lnTo>
                                  <a:pt x="2733" y="15"/>
                                </a:lnTo>
                                <a:lnTo>
                                  <a:pt x="2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28" y="229"/>
                            <a:ext cx="1376" cy="229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 w="9534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9DE5EBE">
                              <w:pPr>
                                <w:spacing w:before="53"/>
                                <w:ind w:left="72"/>
                                <w:jc w:val="center"/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</w:pPr>
                              <w:r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  <w:t>Broj</w:t>
                              </w:r>
                              <w:r>
                                <w:rPr>
                                  <w:rFonts w:ascii="Microsoft Sans Serif"/>
                                  <w:b/>
                                  <w:bCs/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/>
                                  <w:b/>
                                  <w:bCs/>
                                  <w:sz w:val="17"/>
                                </w:rPr>
                                <w:t>poziva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38.25pt;margin-top:0.55pt;height:30pt;width:153.75pt;mso-position-horizontal-relative:page;z-index:-251657216;mso-width-relative:page;mso-height-relative:page;" coordorigin="700,151" coordsize="2733,361" o:gfxdata="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">
                <o:lock v:ext="edit" aspectratio="f"/>
                <v:rect id="Rectangle 5" o:spid="_x0000_s1026" o:spt="1" style="position:absolute;left:700;top:151;height:346;width:1397;" fillcolor="#CCCCCC" filled="t" stroked="f" coordsize="21600,21600" o:gfxdata="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SJ6Fb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Freeform 4" o:spid="_x0000_s1026" o:spt="100" style="position:absolute;left:700;top:151;height:361;width:2733;" fillcolor="#000000" filled="t" stroked="f" coordsize="2733,361" o:gfxdata="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p9sUvQAA&#10;ANoAAAAPAAAAAAAAAAEAIAAAACIAAABkcnMvZG93bnJldi54bWxQSwECFAAUAAAACACHTuJAMy8F&#10;njsAAAA5AAAAEAAAAAAAAAABACAAAAAMAQAAZHJzL3NoYXBleG1sLnhtbFBLBQYAAAAABgAGAFsB&#10;AAC2AwAAAAA=&#10;" path="m2733,0l2718,0,2718,15,2718,345,1411,345,1411,15,2718,15,2718,0,1411,0,1396,0,0,0,0,15,1396,15,1396,345,0,345,0,360,1396,360,1411,360,2718,360,2733,360,2733,345,2733,15,2733,0xe">
                  <v:path o:connectlocs="2733,152;2718,152;2718,167;2718,497;1411,497;1411,167;2718,167;2718,152;1411,152;1396,152;0,152;0,167;1396,167;1396,497;0,497;0,512;1396,512;1411,512;2718,512;2733,512;2733,497;2733,167;2733,152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3" o:spid="_x0000_s1026" o:spt="202" type="#_x0000_t202" style="position:absolute;left:728;top:229;height:229;width:1376;" fillcolor="#CCCCCC" filled="t" stroked="t" coordsize="21600,21600" o:gfxdata="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iCLGi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750708661417323pt" color="#000000" miterlimit="8" joinstyle="miter"/>
                  <v:imagedata o:title=""/>
                  <o:lock v:ext="edit" aspectratio="f"/>
                  <v:textbox inset="0mm,0mm,0mm,0mm">
                    <w:txbxContent>
                      <w:p w14:paraId="19DE5EBE">
                        <w:pPr>
                          <w:spacing w:before="53"/>
                          <w:ind w:left="72"/>
                          <w:jc w:val="center"/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</w:pPr>
                        <w:r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  <w:t>Broj</w:t>
                        </w:r>
                        <w:r>
                          <w:rPr>
                            <w:rFonts w:ascii="Microsoft Sans Serif"/>
                            <w:b/>
                            <w:bCs/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Microsoft Sans Serif"/>
                            <w:b/>
                            <w:bCs/>
                            <w:sz w:val="17"/>
                          </w:rPr>
                          <w:t>poziva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D6F72D">
      <w:pPr>
        <w:pStyle w:val="4"/>
        <w:tabs>
          <w:tab w:val="left" w:pos="1800"/>
        </w:tabs>
        <w:spacing w:before="2"/>
        <w:ind w:left="0"/>
        <w:rPr>
          <w:highlight w:val="none"/>
        </w:rPr>
      </w:pPr>
      <w:r>
        <w:tab/>
      </w:r>
      <w:r>
        <w:rPr>
          <w:rFonts w:hint="default"/>
          <w:highlight w:val="none"/>
          <w:lang w:val="hr-HR"/>
        </w:rPr>
        <w:t>3</w:t>
      </w:r>
      <w:r>
        <w:rPr>
          <w:highlight w:val="none"/>
        </w:rPr>
        <w:t>– 2026./27.</w:t>
      </w:r>
    </w:p>
    <w:p w14:paraId="5EC2907D">
      <w:pPr>
        <w:pStyle w:val="4"/>
        <w:spacing w:before="2"/>
        <w:ind w:left="0"/>
      </w:pPr>
    </w:p>
    <w:p w14:paraId="491BEE75">
      <w:pPr>
        <w:pStyle w:val="4"/>
        <w:spacing w:before="2"/>
        <w:ind w:left="0"/>
      </w:pPr>
    </w:p>
    <w:p w14:paraId="183D5CA1">
      <w:pPr>
        <w:pStyle w:val="4"/>
        <w:ind w:left="0"/>
        <w:rPr>
          <w:sz w:val="20"/>
        </w:rPr>
      </w:pPr>
    </w:p>
    <w:tbl>
      <w:tblPr>
        <w:tblStyle w:val="6"/>
        <w:tblW w:w="0" w:type="auto"/>
        <w:tblInd w:w="12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4489"/>
        <w:gridCol w:w="2222"/>
        <w:gridCol w:w="360"/>
        <w:gridCol w:w="375"/>
        <w:gridCol w:w="405"/>
        <w:gridCol w:w="420"/>
        <w:gridCol w:w="270"/>
        <w:gridCol w:w="555"/>
        <w:gridCol w:w="690"/>
      </w:tblGrid>
      <w:tr w14:paraId="62F38F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40486EB5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1.</w:t>
            </w:r>
          </w:p>
        </w:tc>
        <w:tc>
          <w:tcPr>
            <w:tcW w:w="4489" w:type="dxa"/>
            <w:shd w:val="clear" w:color="auto" w:fill="CCCCCC"/>
          </w:tcPr>
          <w:p w14:paraId="35CBF7B0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Podaci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školi: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6CE9DDEC">
            <w:pPr>
              <w:pStyle w:val="8"/>
              <w:spacing w:before="37"/>
              <w:ind w:left="77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spacing w:val="-1"/>
                <w:w w:val="95"/>
                <w:sz w:val="17"/>
              </w:rPr>
              <w:t>Upisati</w:t>
            </w:r>
            <w:r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w w:val="95"/>
                <w:sz w:val="17"/>
              </w:rPr>
              <w:t>tražene</w:t>
            </w:r>
            <w:r>
              <w:rPr>
                <w:rFonts w:ascii="Tahoma" w:hAnsi="Tahoma"/>
                <w:spacing w:val="-9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w w:val="95"/>
                <w:sz w:val="17"/>
              </w:rPr>
              <w:t>podatke:</w:t>
            </w:r>
          </w:p>
        </w:tc>
      </w:tr>
      <w:tr w14:paraId="296E4E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34D17F8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416CD83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Naziv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škole:</w:t>
            </w:r>
          </w:p>
        </w:tc>
        <w:tc>
          <w:tcPr>
            <w:tcW w:w="5297" w:type="dxa"/>
            <w:gridSpan w:val="8"/>
          </w:tcPr>
          <w:p w14:paraId="59D70882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V. </w:t>
            </w:r>
            <w:r>
              <w:rPr>
                <w:rFonts w:hint="default" w:ascii="Times New Roman"/>
                <w:sz w:val="18"/>
                <w:lang w:val="hr-HR"/>
              </w:rPr>
              <w:t>g</w:t>
            </w:r>
            <w:r>
              <w:rPr>
                <w:rFonts w:ascii="Times New Roman"/>
                <w:sz w:val="18"/>
              </w:rPr>
              <w:t>imna</w:t>
            </w:r>
            <w:r>
              <w:rPr>
                <w:rFonts w:hint="default" w:ascii="Times New Roman"/>
                <w:sz w:val="18"/>
                <w:lang w:val="hr-HR"/>
              </w:rPr>
              <w:t>z</w:t>
            </w:r>
            <w:r>
              <w:rPr>
                <w:rFonts w:ascii="Times New Roman"/>
                <w:sz w:val="18"/>
              </w:rPr>
              <w:t>ija</w:t>
            </w:r>
          </w:p>
        </w:tc>
      </w:tr>
      <w:tr w14:paraId="40AF11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07D887F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8E3E818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95"/>
                <w:sz w:val="19"/>
              </w:rPr>
              <w:t>Adresa:</w:t>
            </w:r>
          </w:p>
        </w:tc>
        <w:tc>
          <w:tcPr>
            <w:tcW w:w="5297" w:type="dxa"/>
            <w:gridSpan w:val="8"/>
          </w:tcPr>
          <w:p w14:paraId="7A4B9564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Klaićeva 1</w:t>
            </w:r>
          </w:p>
        </w:tc>
      </w:tr>
      <w:tr w14:paraId="0F21AE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1749708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76EF38F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>Mjesto:</w:t>
            </w:r>
          </w:p>
        </w:tc>
        <w:tc>
          <w:tcPr>
            <w:tcW w:w="5297" w:type="dxa"/>
            <w:gridSpan w:val="8"/>
          </w:tcPr>
          <w:p w14:paraId="7682B333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Zagreb</w:t>
            </w:r>
          </w:p>
        </w:tc>
      </w:tr>
      <w:tr w14:paraId="4872AA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1A27B24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FEF61D9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E-adresa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na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koju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se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spacing w:val="-1"/>
                <w:w w:val="85"/>
                <w:sz w:val="19"/>
              </w:rPr>
              <w:t>dostavlja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poziv:</w:t>
            </w:r>
          </w:p>
        </w:tc>
        <w:tc>
          <w:tcPr>
            <w:tcW w:w="5297" w:type="dxa"/>
            <w:gridSpan w:val="8"/>
          </w:tcPr>
          <w:p w14:paraId="1D89BF0A">
            <w:pPr>
              <w:pStyle w:val="8"/>
              <w:tabs>
                <w:tab w:val="center" w:pos="2610"/>
                <w:tab w:val="right" w:pos="5221"/>
              </w:tabs>
              <w:spacing w:before="37"/>
              <w:ind w:right="56"/>
              <w:rPr>
                <w:rFonts w:ascii="Tahoma" w:hAnsi="Tahoma"/>
                <w:sz w:val="17"/>
              </w:rPr>
            </w:pPr>
            <w:r>
              <w:rPr>
                <w:rFonts w:ascii="Tahoma" w:hAnsi="Tahoma" w:cs="Tahoma"/>
                <w:w w:val="90"/>
                <w:sz w:val="17"/>
              </w:rPr>
              <w:t xml:space="preserve">dostava poštom na školsku ustanovu  i osobno                  </w:t>
            </w:r>
          </w:p>
        </w:tc>
      </w:tr>
      <w:tr w14:paraId="7209F1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71F7DF2F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2.</w:t>
            </w:r>
          </w:p>
        </w:tc>
        <w:tc>
          <w:tcPr>
            <w:tcW w:w="4489" w:type="dxa"/>
            <w:shd w:val="clear" w:color="auto" w:fill="CCCCCC"/>
          </w:tcPr>
          <w:p w14:paraId="4D39EF8E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Korisnici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usluge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rFonts w:ascii="Lucida Sans Unicode" w:hAnsi="Lucida Sans Unicode"/>
                <w:sz w:val="13"/>
              </w:rPr>
              <w:t>č</w:t>
            </w:r>
            <w:r>
              <w:rPr>
                <w:sz w:val="17"/>
              </w:rPr>
              <w:t>enici:</w:t>
            </w:r>
          </w:p>
        </w:tc>
        <w:tc>
          <w:tcPr>
            <w:tcW w:w="4052" w:type="dxa"/>
            <w:gridSpan w:val="6"/>
          </w:tcPr>
          <w:p w14:paraId="42A80090">
            <w:pPr>
              <w:pStyle w:val="8"/>
              <w:rPr>
                <w:rFonts w:hint="default" w:ascii="Times New Roman"/>
                <w:sz w:val="18"/>
                <w:lang w:val="hr-HR"/>
              </w:rPr>
            </w:pPr>
            <w:r>
              <w:rPr>
                <w:rFonts w:ascii="Times New Roman"/>
                <w:sz w:val="18"/>
              </w:rPr>
              <w:t>3.a, 3.</w:t>
            </w:r>
            <w:r>
              <w:rPr>
                <w:rFonts w:hint="default" w:ascii="Times New Roman"/>
                <w:sz w:val="18"/>
                <w:lang w:val="hr-HR"/>
              </w:rPr>
              <w:t>d</w:t>
            </w:r>
            <w:r>
              <w:rPr>
                <w:rFonts w:ascii="Times New Roman"/>
                <w:sz w:val="18"/>
              </w:rPr>
              <w:t xml:space="preserve"> i 3.</w:t>
            </w:r>
            <w:r>
              <w:rPr>
                <w:rFonts w:hint="default" w:ascii="Times New Roman"/>
                <w:sz w:val="18"/>
                <w:lang w:val="hr-HR"/>
              </w:rPr>
              <w:t>g</w:t>
            </w:r>
          </w:p>
        </w:tc>
        <w:tc>
          <w:tcPr>
            <w:tcW w:w="1245" w:type="dxa"/>
            <w:gridSpan w:val="2"/>
            <w:shd w:val="clear" w:color="auto" w:fill="CCCCCC"/>
          </w:tcPr>
          <w:p w14:paraId="422A7652">
            <w:pPr>
              <w:pStyle w:val="8"/>
              <w:spacing w:before="51"/>
              <w:ind w:left="79"/>
              <w:rPr>
                <w:sz w:val="17"/>
              </w:rPr>
            </w:pPr>
            <w:r>
              <w:rPr>
                <w:sz w:val="17"/>
              </w:rPr>
              <w:t>razreda</w:t>
            </w:r>
          </w:p>
        </w:tc>
      </w:tr>
      <w:tr w14:paraId="3D21FA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028BEA95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3.</w:t>
            </w:r>
          </w:p>
        </w:tc>
        <w:tc>
          <w:tcPr>
            <w:tcW w:w="4489" w:type="dxa"/>
            <w:shd w:val="clear" w:color="auto" w:fill="CCCCCC"/>
          </w:tcPr>
          <w:p w14:paraId="4CB3009D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Tip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putovanja: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0A2B6081">
            <w:pPr>
              <w:pStyle w:val="8"/>
              <w:spacing w:before="37"/>
              <w:ind w:left="77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w w:val="95"/>
                <w:sz w:val="17"/>
              </w:rPr>
              <w:t>Uz</w:t>
            </w:r>
            <w:r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planirano</w:t>
            </w:r>
            <w:r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upisati</w:t>
            </w:r>
            <w:r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broj</w:t>
            </w:r>
            <w:r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dana</w:t>
            </w:r>
            <w:r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i</w:t>
            </w:r>
            <w:r>
              <w:rPr>
                <w:rFonts w:ascii="Tahoma" w:hAnsi="Tahoma"/>
                <w:spacing w:val="-3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no</w:t>
            </w:r>
            <w:r>
              <w:rPr>
                <w:rFonts w:ascii="Lucida Sans Unicode" w:hAnsi="Lucida Sans Unicode"/>
                <w:w w:val="95"/>
                <w:sz w:val="13"/>
              </w:rPr>
              <w:t>ć</w:t>
            </w:r>
            <w:r>
              <w:rPr>
                <w:rFonts w:ascii="Tahoma" w:hAnsi="Tahoma"/>
                <w:w w:val="95"/>
                <w:sz w:val="17"/>
              </w:rPr>
              <w:t>enja:</w:t>
            </w:r>
          </w:p>
        </w:tc>
      </w:tr>
      <w:tr w14:paraId="2862D9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5B9B639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3488B64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a)</w:t>
            </w:r>
            <w:r>
              <w:rPr>
                <w:spacing w:val="104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Škola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prirodi</w:t>
            </w:r>
          </w:p>
        </w:tc>
        <w:tc>
          <w:tcPr>
            <w:tcW w:w="3362" w:type="dxa"/>
            <w:gridSpan w:val="4"/>
          </w:tcPr>
          <w:p w14:paraId="41187EFA">
            <w:pPr>
              <w:pStyle w:val="8"/>
              <w:spacing w:before="32"/>
              <w:ind w:right="58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63CC1C34">
            <w:pPr>
              <w:pStyle w:val="8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no</w:t>
            </w:r>
            <w:r>
              <w:rPr>
                <w:sz w:val="19"/>
                <w:lang w:val="hr-HR"/>
              </w:rPr>
              <w:t>ć</w:t>
            </w:r>
            <w:r>
              <w:rPr>
                <w:sz w:val="19"/>
              </w:rPr>
              <w:t>enja</w:t>
            </w:r>
          </w:p>
        </w:tc>
      </w:tr>
      <w:tr w14:paraId="1F83ED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733EB87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837E3E8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0"/>
                <w:sz w:val="19"/>
              </w:rPr>
              <w:t>b)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pacing w:val="33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Višednevna</w:t>
            </w:r>
            <w:r>
              <w:rPr>
                <w:spacing w:val="10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terenska</w:t>
            </w:r>
            <w:r>
              <w:rPr>
                <w:spacing w:val="11"/>
                <w:w w:val="8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nastava</w:t>
            </w:r>
          </w:p>
        </w:tc>
        <w:tc>
          <w:tcPr>
            <w:tcW w:w="3362" w:type="dxa"/>
            <w:gridSpan w:val="4"/>
          </w:tcPr>
          <w:p w14:paraId="232F0F21">
            <w:pPr>
              <w:pStyle w:val="8"/>
              <w:spacing w:before="32"/>
              <w:ind w:right="58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5F642247">
            <w:pPr>
              <w:pStyle w:val="8"/>
              <w:spacing w:before="32"/>
              <w:ind w:right="56"/>
              <w:jc w:val="right"/>
              <w:rPr>
                <w:sz w:val="19"/>
              </w:rPr>
            </w:pPr>
            <w:r>
              <w:rPr>
                <w:rFonts w:hint="default"/>
                <w:sz w:val="19"/>
                <w:lang w:val="hr-HR"/>
              </w:rPr>
              <w:t>noć</w:t>
            </w:r>
            <w:r>
              <w:rPr>
                <w:sz w:val="19"/>
              </w:rPr>
              <w:t>enje</w:t>
            </w:r>
          </w:p>
        </w:tc>
      </w:tr>
      <w:tr w14:paraId="55EB70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34CCCF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460B87C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pacing w:val="-1"/>
                <w:w w:val="85"/>
                <w:sz w:val="19"/>
              </w:rPr>
              <w:t>c)</w:t>
            </w:r>
            <w:r>
              <w:rPr>
                <w:spacing w:val="74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Školska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ekskurzija</w:t>
            </w:r>
          </w:p>
        </w:tc>
        <w:tc>
          <w:tcPr>
            <w:tcW w:w="3362" w:type="dxa"/>
            <w:gridSpan w:val="4"/>
          </w:tcPr>
          <w:p w14:paraId="1D925E31">
            <w:pPr>
              <w:pStyle w:val="8"/>
              <w:spacing w:before="32"/>
              <w:ind w:right="58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7 dana</w:t>
            </w:r>
          </w:p>
        </w:tc>
        <w:tc>
          <w:tcPr>
            <w:tcW w:w="1935" w:type="dxa"/>
            <w:gridSpan w:val="4"/>
          </w:tcPr>
          <w:p w14:paraId="13343BEB">
            <w:pPr>
              <w:pStyle w:val="8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6 no</w:t>
            </w:r>
            <w:r>
              <w:rPr>
                <w:sz w:val="19"/>
                <w:lang w:val="hr-HR"/>
              </w:rPr>
              <w:t>ć</w:t>
            </w:r>
            <w:r>
              <w:rPr>
                <w:sz w:val="19"/>
              </w:rPr>
              <w:t>enja</w:t>
            </w:r>
          </w:p>
        </w:tc>
      </w:tr>
      <w:tr w14:paraId="675B1E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4438651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28B26C8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95"/>
                <w:sz w:val="19"/>
              </w:rPr>
              <w:t>d)</w:t>
            </w:r>
            <w:r>
              <w:rPr>
                <w:spacing w:val="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Posjet</w:t>
            </w:r>
          </w:p>
        </w:tc>
        <w:tc>
          <w:tcPr>
            <w:tcW w:w="3362" w:type="dxa"/>
            <w:gridSpan w:val="4"/>
          </w:tcPr>
          <w:p w14:paraId="6F5B910F">
            <w:pPr>
              <w:pStyle w:val="8"/>
              <w:spacing w:before="32"/>
              <w:ind w:right="58"/>
              <w:jc w:val="right"/>
              <w:rPr>
                <w:sz w:val="19"/>
              </w:rPr>
            </w:pPr>
            <w:r>
              <w:rPr>
                <w:w w:val="95"/>
                <w:sz w:val="19"/>
              </w:rPr>
              <w:t>dana</w:t>
            </w:r>
          </w:p>
        </w:tc>
        <w:tc>
          <w:tcPr>
            <w:tcW w:w="1935" w:type="dxa"/>
            <w:gridSpan w:val="4"/>
          </w:tcPr>
          <w:p w14:paraId="26D8D474">
            <w:pPr>
              <w:pStyle w:val="8"/>
              <w:spacing w:before="32"/>
              <w:ind w:right="56"/>
              <w:jc w:val="right"/>
              <w:rPr>
                <w:sz w:val="19"/>
              </w:rPr>
            </w:pPr>
            <w:r>
              <w:rPr>
                <w:sz w:val="19"/>
              </w:rPr>
              <w:t>no</w:t>
            </w:r>
            <w:r>
              <w:rPr>
                <w:sz w:val="19"/>
                <w:lang w:val="hr-HR"/>
              </w:rPr>
              <w:t>ć</w:t>
            </w:r>
            <w:r>
              <w:rPr>
                <w:sz w:val="19"/>
              </w:rPr>
              <w:t>enja</w:t>
            </w:r>
          </w:p>
        </w:tc>
      </w:tr>
      <w:tr w14:paraId="097544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2D9F0C50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4.</w:t>
            </w:r>
          </w:p>
        </w:tc>
        <w:tc>
          <w:tcPr>
            <w:tcW w:w="4489" w:type="dxa"/>
            <w:shd w:val="clear" w:color="auto" w:fill="CCCCCC"/>
          </w:tcPr>
          <w:p w14:paraId="49A8215E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w w:val="105"/>
                <w:sz w:val="17"/>
              </w:rPr>
              <w:t>Odredište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5214F7DA">
            <w:pPr>
              <w:pStyle w:val="8"/>
              <w:spacing w:before="37"/>
              <w:ind w:left="77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w w:val="95"/>
                <w:sz w:val="17"/>
              </w:rPr>
              <w:t>Upisati</w:t>
            </w:r>
            <w:r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podru</w:t>
            </w:r>
            <w:r>
              <w:rPr>
                <w:rFonts w:ascii="Tahoma" w:hAnsi="Tahoma"/>
                <w:w w:val="95"/>
                <w:sz w:val="17"/>
                <w:lang w:val="hr-HR"/>
              </w:rPr>
              <w:t>č</w:t>
            </w:r>
            <w:r>
              <w:rPr>
                <w:rFonts w:ascii="Tahoma" w:hAnsi="Tahoma"/>
                <w:w w:val="95"/>
                <w:sz w:val="17"/>
              </w:rPr>
              <w:t>je,</w:t>
            </w:r>
            <w:r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ime/imena</w:t>
            </w:r>
            <w:r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države/država:</w:t>
            </w:r>
          </w:p>
        </w:tc>
      </w:tr>
      <w:tr w14:paraId="0BA9EC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72DE62A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87BF1F1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pacing w:val="-1"/>
                <w:w w:val="90"/>
                <w:sz w:val="19"/>
              </w:rPr>
              <w:t>a)</w:t>
            </w:r>
            <w:r>
              <w:rPr>
                <w:spacing w:val="74"/>
                <w:sz w:val="19"/>
              </w:rPr>
              <w:t xml:space="preserve"> </w:t>
            </w:r>
            <w:r>
              <w:rPr>
                <w:spacing w:val="-1"/>
                <w:w w:val="90"/>
                <w:sz w:val="19"/>
              </w:rPr>
              <w:t>Podru</w:t>
            </w:r>
            <w:r>
              <w:rPr>
                <w:spacing w:val="-1"/>
                <w:w w:val="90"/>
                <w:sz w:val="19"/>
                <w:lang w:val="hr-HR"/>
              </w:rPr>
              <w:t>č</w:t>
            </w:r>
            <w:r>
              <w:rPr>
                <w:spacing w:val="-1"/>
                <w:w w:val="90"/>
                <w:sz w:val="19"/>
              </w:rPr>
              <w:t>je</w:t>
            </w:r>
            <w:r>
              <w:rPr>
                <w:spacing w:val="-7"/>
                <w:w w:val="90"/>
                <w:sz w:val="19"/>
              </w:rPr>
              <w:t xml:space="preserve"> </w:t>
            </w:r>
            <w:r>
              <w:rPr>
                <w:spacing w:val="-1"/>
                <w:w w:val="90"/>
                <w:sz w:val="19"/>
              </w:rPr>
              <w:t>u</w:t>
            </w:r>
            <w:r>
              <w:rPr>
                <w:spacing w:val="-6"/>
                <w:w w:val="90"/>
                <w:sz w:val="19"/>
              </w:rPr>
              <w:t xml:space="preserve"> </w:t>
            </w:r>
            <w:r>
              <w:rPr>
                <w:spacing w:val="-1"/>
                <w:w w:val="90"/>
                <w:sz w:val="19"/>
              </w:rPr>
              <w:t>Republici</w:t>
            </w:r>
            <w:r>
              <w:rPr>
                <w:spacing w:val="-6"/>
                <w:w w:val="90"/>
                <w:sz w:val="19"/>
              </w:rPr>
              <w:t xml:space="preserve"> </w:t>
            </w:r>
            <w:r>
              <w:rPr>
                <w:spacing w:val="-1"/>
                <w:w w:val="90"/>
                <w:sz w:val="19"/>
              </w:rPr>
              <w:t>Hrvatskoj</w:t>
            </w:r>
          </w:p>
        </w:tc>
        <w:tc>
          <w:tcPr>
            <w:tcW w:w="5297" w:type="dxa"/>
            <w:gridSpan w:val="8"/>
          </w:tcPr>
          <w:p w14:paraId="25FD90D4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089058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10E3FD3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576F337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b)</w:t>
            </w:r>
            <w:r>
              <w:rPr>
                <w:spacing w:val="86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Država/e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inozemstvu</w:t>
            </w:r>
          </w:p>
        </w:tc>
        <w:tc>
          <w:tcPr>
            <w:tcW w:w="5297" w:type="dxa"/>
            <w:gridSpan w:val="8"/>
          </w:tcPr>
          <w:p w14:paraId="0F5D4798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Grčka </w:t>
            </w:r>
          </w:p>
        </w:tc>
      </w:tr>
      <w:tr w14:paraId="2EF60E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vMerge w:val="restart"/>
            <w:tcBorders>
              <w:left w:val="single" w:color="231F20" w:sz="8" w:space="0"/>
              <w:bottom w:val="single" w:color="231F20" w:sz="8" w:space="0"/>
              <w:right w:val="single" w:color="231F20" w:sz="8" w:space="0"/>
            </w:tcBorders>
            <w:shd w:val="clear" w:color="auto" w:fill="CCCCCC"/>
          </w:tcPr>
          <w:p w14:paraId="248ECFA7">
            <w:pPr>
              <w:pStyle w:val="8"/>
              <w:spacing w:before="8"/>
              <w:rPr>
                <w:rFonts w:ascii="Calibri"/>
                <w:sz w:val="17"/>
              </w:rPr>
            </w:pPr>
          </w:p>
          <w:p w14:paraId="15C106D9">
            <w:pPr>
              <w:pStyle w:val="8"/>
              <w:ind w:left="77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4489" w:type="dxa"/>
            <w:vMerge w:val="restart"/>
            <w:tcBorders>
              <w:left w:val="single" w:color="231F20" w:sz="8" w:space="0"/>
            </w:tcBorders>
            <w:shd w:val="clear" w:color="auto" w:fill="CCCCCC"/>
          </w:tcPr>
          <w:p w14:paraId="293069C2">
            <w:pPr>
              <w:pStyle w:val="8"/>
              <w:spacing w:before="7"/>
              <w:rPr>
                <w:rFonts w:ascii="Calibri"/>
                <w:sz w:val="10"/>
              </w:rPr>
            </w:pPr>
          </w:p>
          <w:p w14:paraId="4155F06C">
            <w:pPr>
              <w:pStyle w:val="8"/>
              <w:spacing w:line="169" w:lineRule="exact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Planirano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vrijeme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realizacije</w:t>
            </w:r>
          </w:p>
          <w:p w14:paraId="18F53AE0">
            <w:pPr>
              <w:pStyle w:val="8"/>
              <w:spacing w:line="180" w:lineRule="exact"/>
              <w:ind w:left="77"/>
              <w:rPr>
                <w:rFonts w:ascii="Tahoma" w:hAnsi="Tahoma"/>
                <w:sz w:val="15"/>
              </w:rPr>
            </w:pPr>
            <w:r>
              <w:rPr>
                <w:rFonts w:ascii="Tahoma" w:hAnsi="Tahoma"/>
                <w:spacing w:val="-2"/>
                <w:sz w:val="15"/>
              </w:rPr>
              <w:t>(predložiti</w:t>
            </w:r>
            <w:r>
              <w:rPr>
                <w:rFonts w:ascii="Tahoma" w:hAnsi="Tahoma"/>
                <w:spacing w:val="-10"/>
                <w:sz w:val="15"/>
              </w:rPr>
              <w:t xml:space="preserve"> </w:t>
            </w:r>
            <w:r>
              <w:rPr>
                <w:rFonts w:ascii="Tahoma" w:hAnsi="Tahoma"/>
                <w:spacing w:val="-2"/>
                <w:sz w:val="15"/>
              </w:rPr>
              <w:t>u</w:t>
            </w:r>
            <w:r>
              <w:rPr>
                <w:rFonts w:ascii="Tahoma" w:hAnsi="Tahoma"/>
                <w:spacing w:val="-9"/>
                <w:sz w:val="15"/>
              </w:rPr>
              <w:t xml:space="preserve"> </w:t>
            </w:r>
            <w:r>
              <w:rPr>
                <w:rFonts w:ascii="Tahoma" w:hAnsi="Tahoma"/>
                <w:spacing w:val="-2"/>
                <w:sz w:val="15"/>
              </w:rPr>
              <w:t>okvirnom</w:t>
            </w:r>
            <w:r>
              <w:rPr>
                <w:rFonts w:ascii="Tahoma" w:hAnsi="Tahoma"/>
                <w:spacing w:val="-9"/>
                <w:sz w:val="15"/>
              </w:rPr>
              <w:t xml:space="preserve"> </w:t>
            </w:r>
            <w:r>
              <w:rPr>
                <w:rFonts w:ascii="Tahoma" w:hAnsi="Tahoma"/>
                <w:spacing w:val="-2"/>
                <w:sz w:val="15"/>
              </w:rPr>
              <w:t>terminu</w:t>
            </w:r>
            <w:r>
              <w:rPr>
                <w:rFonts w:ascii="Tahoma" w:hAnsi="Tahoma"/>
                <w:spacing w:val="-9"/>
                <w:sz w:val="15"/>
              </w:rPr>
              <w:t xml:space="preserve"> </w:t>
            </w:r>
            <w:r>
              <w:rPr>
                <w:rFonts w:ascii="Tahoma" w:hAnsi="Tahoma"/>
                <w:spacing w:val="-1"/>
                <w:sz w:val="15"/>
              </w:rPr>
              <w:t>od</w:t>
            </w:r>
            <w:r>
              <w:rPr>
                <w:rFonts w:ascii="Tahoma" w:hAnsi="Tahoma"/>
                <w:spacing w:val="-10"/>
                <w:sz w:val="15"/>
              </w:rPr>
              <w:t xml:space="preserve"> </w:t>
            </w:r>
            <w:r>
              <w:rPr>
                <w:rFonts w:ascii="Tahoma" w:hAnsi="Tahoma"/>
                <w:spacing w:val="-1"/>
                <w:sz w:val="15"/>
              </w:rPr>
              <w:t>dva</w:t>
            </w:r>
            <w:r>
              <w:rPr>
                <w:rFonts w:ascii="Tahoma" w:hAnsi="Tahoma"/>
                <w:spacing w:val="-9"/>
                <w:sz w:val="15"/>
              </w:rPr>
              <w:t xml:space="preserve"> </w:t>
            </w:r>
            <w:r>
              <w:rPr>
                <w:rFonts w:ascii="Tahoma" w:hAnsi="Tahoma"/>
                <w:spacing w:val="-1"/>
                <w:sz w:val="15"/>
              </w:rPr>
              <w:t>tjedna):</w:t>
            </w:r>
          </w:p>
        </w:tc>
        <w:tc>
          <w:tcPr>
            <w:tcW w:w="2222" w:type="dxa"/>
            <w:tcBorders>
              <w:bottom w:val="single" w:color="231F20" w:sz="8" w:space="0"/>
              <w:right w:val="single" w:color="231F20" w:sz="8" w:space="0"/>
            </w:tcBorders>
          </w:tcPr>
          <w:p w14:paraId="12E05C79">
            <w:pPr>
              <w:pStyle w:val="8"/>
              <w:jc w:val="center"/>
              <w:rPr>
                <w:rFonts w:ascii="Times New Roman"/>
                <w:sz w:val="18"/>
                <w:highlight w:val="none"/>
              </w:rPr>
            </w:pPr>
            <w:r>
              <w:rPr>
                <w:rFonts w:ascii="Times New Roman"/>
                <w:sz w:val="18"/>
                <w:highlight w:val="none"/>
              </w:rPr>
              <w:t>2</w:t>
            </w:r>
            <w:r>
              <w:rPr>
                <w:rFonts w:hint="default" w:ascii="Times New Roman"/>
                <w:sz w:val="18"/>
                <w:highlight w:val="none"/>
                <w:lang w:val="hr-HR"/>
              </w:rPr>
              <w:t>1</w:t>
            </w:r>
            <w:r>
              <w:rPr>
                <w:rFonts w:ascii="Times New Roman"/>
                <w:sz w:val="18"/>
                <w:highlight w:val="none"/>
              </w:rPr>
              <w:t>.</w:t>
            </w:r>
          </w:p>
        </w:tc>
        <w:tc>
          <w:tcPr>
            <w:tcW w:w="735" w:type="dxa"/>
            <w:gridSpan w:val="2"/>
            <w:tcBorders>
              <w:left w:val="single" w:color="231F20" w:sz="8" w:space="0"/>
              <w:bottom w:val="single" w:color="231F20" w:sz="8" w:space="0"/>
              <w:right w:val="single" w:color="231F20" w:sz="8" w:space="0"/>
            </w:tcBorders>
          </w:tcPr>
          <w:p w14:paraId="4448512B">
            <w:pPr>
              <w:pStyle w:val="8"/>
              <w:jc w:val="center"/>
              <w:rPr>
                <w:rFonts w:ascii="Times New Roman"/>
                <w:sz w:val="18"/>
                <w:highlight w:val="none"/>
              </w:rPr>
            </w:pPr>
            <w:r>
              <w:rPr>
                <w:rFonts w:ascii="Times New Roman"/>
                <w:sz w:val="18"/>
                <w:highlight w:val="none"/>
              </w:rPr>
              <w:t>8.</w:t>
            </w:r>
          </w:p>
        </w:tc>
        <w:tc>
          <w:tcPr>
            <w:tcW w:w="825" w:type="dxa"/>
            <w:gridSpan w:val="2"/>
            <w:tcBorders>
              <w:left w:val="single" w:color="231F20" w:sz="8" w:space="0"/>
              <w:bottom w:val="single" w:color="231F20" w:sz="8" w:space="0"/>
              <w:right w:val="single" w:color="231F20" w:sz="8" w:space="0"/>
            </w:tcBorders>
          </w:tcPr>
          <w:p w14:paraId="255EB5D7">
            <w:pPr>
              <w:pStyle w:val="8"/>
              <w:jc w:val="center"/>
              <w:rPr>
                <w:rFonts w:ascii="Times New Roman"/>
                <w:sz w:val="18"/>
                <w:highlight w:val="none"/>
              </w:rPr>
            </w:pPr>
            <w:r>
              <w:rPr>
                <w:rFonts w:hint="default" w:ascii="Times New Roman"/>
                <w:sz w:val="18"/>
                <w:highlight w:val="none"/>
                <w:lang w:val="hr-HR"/>
              </w:rPr>
              <w:t>4</w:t>
            </w:r>
            <w:r>
              <w:rPr>
                <w:rFonts w:ascii="Times New Roman"/>
                <w:sz w:val="18"/>
                <w:highlight w:val="none"/>
              </w:rPr>
              <w:t>.</w:t>
            </w:r>
          </w:p>
        </w:tc>
        <w:tc>
          <w:tcPr>
            <w:tcW w:w="825" w:type="dxa"/>
            <w:gridSpan w:val="2"/>
            <w:tcBorders>
              <w:left w:val="single" w:color="231F20" w:sz="8" w:space="0"/>
              <w:bottom w:val="single" w:color="231F20" w:sz="8" w:space="0"/>
              <w:right w:val="single" w:color="231F20" w:sz="8" w:space="0"/>
            </w:tcBorders>
          </w:tcPr>
          <w:p w14:paraId="3D72BD11">
            <w:pPr>
              <w:pStyle w:val="8"/>
              <w:jc w:val="center"/>
              <w:rPr>
                <w:rFonts w:ascii="Times New Roman"/>
                <w:sz w:val="18"/>
                <w:highlight w:val="none"/>
              </w:rPr>
            </w:pPr>
            <w:r>
              <w:rPr>
                <w:rFonts w:ascii="Times New Roman"/>
                <w:sz w:val="18"/>
                <w:highlight w:val="none"/>
              </w:rPr>
              <w:t>9.</w:t>
            </w:r>
          </w:p>
        </w:tc>
        <w:tc>
          <w:tcPr>
            <w:tcW w:w="690" w:type="dxa"/>
            <w:tcBorders>
              <w:left w:val="single" w:color="231F20" w:sz="8" w:space="0"/>
              <w:bottom w:val="single" w:color="231F20" w:sz="8" w:space="0"/>
              <w:right w:val="single" w:color="231F20" w:sz="8" w:space="0"/>
            </w:tcBorders>
          </w:tcPr>
          <w:p w14:paraId="75CC0559">
            <w:pPr>
              <w:pStyle w:val="8"/>
              <w:jc w:val="center"/>
              <w:rPr>
                <w:rFonts w:ascii="Times New Roman"/>
                <w:sz w:val="18"/>
                <w:highlight w:val="none"/>
              </w:rPr>
            </w:pPr>
            <w:r>
              <w:rPr>
                <w:rFonts w:ascii="Times New Roman"/>
                <w:sz w:val="18"/>
                <w:highlight w:val="none"/>
              </w:rPr>
              <w:t>202</w:t>
            </w:r>
            <w:r>
              <w:rPr>
                <w:rFonts w:hint="default" w:ascii="Times New Roman"/>
                <w:sz w:val="18"/>
                <w:highlight w:val="none"/>
                <w:lang w:val="hr-HR"/>
              </w:rPr>
              <w:t>7</w:t>
            </w:r>
            <w:r>
              <w:rPr>
                <w:rFonts w:ascii="Times New Roman"/>
                <w:sz w:val="18"/>
                <w:highlight w:val="none"/>
              </w:rPr>
              <w:t>.</w:t>
            </w:r>
          </w:p>
        </w:tc>
      </w:tr>
      <w:tr w14:paraId="67C964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vMerge w:val="continue"/>
            <w:tcBorders>
              <w:top w:val="nil"/>
              <w:left w:val="single" w:color="231F20" w:sz="8" w:space="0"/>
              <w:bottom w:val="single" w:color="231F20" w:sz="8" w:space="0"/>
              <w:right w:val="single" w:color="231F20" w:sz="8" w:space="0"/>
            </w:tcBorders>
            <w:shd w:val="clear" w:color="auto" w:fill="CCCCCC"/>
          </w:tcPr>
          <w:p w14:paraId="30A2EF32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  <w:vMerge w:val="continue"/>
            <w:tcBorders>
              <w:top w:val="nil"/>
              <w:left w:val="single" w:color="231F20" w:sz="8" w:space="0"/>
            </w:tcBorders>
            <w:shd w:val="clear" w:color="auto" w:fill="CCCCCC"/>
          </w:tcPr>
          <w:p w14:paraId="75BF1C64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tcBorders>
              <w:top w:val="single" w:color="231F20" w:sz="8" w:space="0"/>
            </w:tcBorders>
            <w:shd w:val="clear" w:color="auto" w:fill="CCCCCC"/>
          </w:tcPr>
          <w:p w14:paraId="3FB11041">
            <w:pPr>
              <w:pStyle w:val="8"/>
              <w:spacing w:before="37"/>
              <w:ind w:left="839" w:right="824"/>
              <w:jc w:val="center"/>
              <w:rPr>
                <w:rFonts w:ascii="Tahoma"/>
                <w:sz w:val="17"/>
              </w:rPr>
            </w:pPr>
            <w:r>
              <w:rPr>
                <w:rFonts w:ascii="Tahoma"/>
                <w:sz w:val="17"/>
              </w:rPr>
              <w:t>Datum</w:t>
            </w:r>
          </w:p>
        </w:tc>
        <w:tc>
          <w:tcPr>
            <w:tcW w:w="735" w:type="dxa"/>
            <w:gridSpan w:val="2"/>
            <w:tcBorders>
              <w:top w:val="single" w:color="231F20" w:sz="8" w:space="0"/>
            </w:tcBorders>
            <w:shd w:val="clear" w:color="auto" w:fill="CCCCCC"/>
          </w:tcPr>
          <w:p w14:paraId="06C9650F">
            <w:pPr>
              <w:pStyle w:val="8"/>
              <w:spacing w:before="37"/>
              <w:ind w:left="129"/>
              <w:rPr>
                <w:rFonts w:ascii="Tahoma"/>
                <w:sz w:val="17"/>
              </w:rPr>
            </w:pPr>
            <w:r>
              <w:rPr>
                <w:rFonts w:ascii="Tahoma"/>
                <w:sz w:val="17"/>
              </w:rPr>
              <w:t>Mjesec</w:t>
            </w:r>
          </w:p>
        </w:tc>
        <w:tc>
          <w:tcPr>
            <w:tcW w:w="825" w:type="dxa"/>
            <w:gridSpan w:val="2"/>
            <w:tcBorders>
              <w:top w:val="single" w:color="231F20" w:sz="8" w:space="0"/>
            </w:tcBorders>
            <w:shd w:val="clear" w:color="auto" w:fill="CCCCCC"/>
          </w:tcPr>
          <w:p w14:paraId="7736A2F3">
            <w:pPr>
              <w:pStyle w:val="8"/>
              <w:spacing w:before="37"/>
              <w:ind w:left="160"/>
              <w:rPr>
                <w:rFonts w:ascii="Tahoma"/>
                <w:sz w:val="17"/>
              </w:rPr>
            </w:pPr>
            <w:r>
              <w:rPr>
                <w:rFonts w:ascii="Tahoma"/>
                <w:sz w:val="17"/>
              </w:rPr>
              <w:t>Datum</w:t>
            </w:r>
          </w:p>
        </w:tc>
        <w:tc>
          <w:tcPr>
            <w:tcW w:w="825" w:type="dxa"/>
            <w:gridSpan w:val="2"/>
            <w:tcBorders>
              <w:top w:val="single" w:color="231F20" w:sz="8" w:space="0"/>
            </w:tcBorders>
            <w:shd w:val="clear" w:color="auto" w:fill="CCCCCC"/>
          </w:tcPr>
          <w:p w14:paraId="06162E74">
            <w:pPr>
              <w:pStyle w:val="8"/>
              <w:spacing w:before="37"/>
              <w:ind w:left="176"/>
              <w:rPr>
                <w:rFonts w:ascii="Tahoma"/>
                <w:sz w:val="17"/>
              </w:rPr>
            </w:pPr>
            <w:r>
              <w:rPr>
                <w:rFonts w:ascii="Tahoma"/>
                <w:sz w:val="17"/>
              </w:rPr>
              <w:t>Mjesec</w:t>
            </w:r>
          </w:p>
        </w:tc>
        <w:tc>
          <w:tcPr>
            <w:tcW w:w="690" w:type="dxa"/>
            <w:tcBorders>
              <w:top w:val="single" w:color="231F20" w:sz="8" w:space="0"/>
            </w:tcBorders>
            <w:shd w:val="clear" w:color="auto" w:fill="CCCCCC"/>
          </w:tcPr>
          <w:p w14:paraId="1C00DA74">
            <w:pPr>
              <w:pStyle w:val="8"/>
              <w:spacing w:before="37"/>
              <w:ind w:left="82"/>
              <w:rPr>
                <w:rFonts w:ascii="Tahoma"/>
                <w:sz w:val="17"/>
              </w:rPr>
            </w:pPr>
            <w:r>
              <w:rPr>
                <w:rFonts w:ascii="Tahoma"/>
                <w:w w:val="105"/>
                <w:sz w:val="17"/>
              </w:rPr>
              <w:t>Godina</w:t>
            </w:r>
          </w:p>
        </w:tc>
      </w:tr>
      <w:tr w14:paraId="621C3D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tcBorders>
              <w:top w:val="single" w:color="231F20" w:sz="8" w:space="0"/>
            </w:tcBorders>
            <w:shd w:val="clear" w:color="auto" w:fill="CCCCCC"/>
          </w:tcPr>
          <w:p w14:paraId="341FF848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4489" w:type="dxa"/>
            <w:shd w:val="clear" w:color="auto" w:fill="CCCCCC"/>
          </w:tcPr>
          <w:p w14:paraId="4984ADD5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w w:val="105"/>
                <w:sz w:val="17"/>
              </w:rPr>
              <w:t>Broj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sudionika: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020DAFC1">
            <w:pPr>
              <w:pStyle w:val="8"/>
              <w:spacing w:before="37"/>
              <w:ind w:left="77"/>
              <w:rPr>
                <w:rFonts w:ascii="Tahoma"/>
                <w:sz w:val="17"/>
              </w:rPr>
            </w:pPr>
            <w:r>
              <w:rPr>
                <w:rFonts w:ascii="Tahoma"/>
                <w:w w:val="95"/>
                <w:sz w:val="17"/>
              </w:rPr>
              <w:t>Upisati</w:t>
            </w:r>
            <w:r>
              <w:rPr>
                <w:rFonts w:ascii="Tahoma"/>
                <w:spacing w:val="-8"/>
                <w:w w:val="95"/>
                <w:sz w:val="17"/>
              </w:rPr>
              <w:t xml:space="preserve"> </w:t>
            </w:r>
            <w:r>
              <w:rPr>
                <w:rFonts w:ascii="Tahoma"/>
                <w:w w:val="95"/>
                <w:sz w:val="17"/>
              </w:rPr>
              <w:t>broj:</w:t>
            </w:r>
          </w:p>
        </w:tc>
      </w:tr>
      <w:tr w14:paraId="268F38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420" w:type="dxa"/>
            <w:shd w:val="clear" w:color="auto" w:fill="F1F1F1"/>
          </w:tcPr>
          <w:p w14:paraId="7079E94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0FF67926">
            <w:pPr>
              <w:pStyle w:val="8"/>
              <w:spacing w:before="12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a)</w:t>
            </w:r>
            <w:r>
              <w:rPr>
                <w:spacing w:val="11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Predviđeni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broj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rFonts w:ascii="MS UI Gothic" w:hAnsi="MS UI Gothic"/>
                <w:w w:val="85"/>
                <w:sz w:val="13"/>
              </w:rPr>
              <w:t>č</w:t>
            </w:r>
            <w:r>
              <w:rPr>
                <w:w w:val="85"/>
                <w:sz w:val="19"/>
              </w:rPr>
              <w:t>enika</w:t>
            </w:r>
          </w:p>
        </w:tc>
        <w:tc>
          <w:tcPr>
            <w:tcW w:w="2582" w:type="dxa"/>
            <w:gridSpan w:val="2"/>
          </w:tcPr>
          <w:p w14:paraId="72105222">
            <w:pPr>
              <w:pStyle w:val="8"/>
              <w:rPr>
                <w:rFonts w:hint="default" w:ascii="Times New Roman"/>
                <w:sz w:val="18"/>
                <w:highlight w:val="none"/>
                <w:lang w:val="hr-HR"/>
              </w:rPr>
            </w:pPr>
            <w:r>
              <w:rPr>
                <w:rFonts w:ascii="Times New Roman"/>
                <w:sz w:val="18"/>
              </w:rPr>
              <w:t>3</w:t>
            </w:r>
            <w:r>
              <w:rPr>
                <w:rFonts w:ascii="Times New Roman"/>
                <w:sz w:val="18"/>
                <w:highlight w:val="none"/>
              </w:rPr>
              <w:t>.A – 2</w:t>
            </w:r>
            <w:r>
              <w:rPr>
                <w:rFonts w:hint="default" w:ascii="Times New Roman"/>
                <w:sz w:val="18"/>
                <w:highlight w:val="none"/>
                <w:lang w:val="hr-HR"/>
              </w:rPr>
              <w:t>5</w:t>
            </w:r>
          </w:p>
          <w:p w14:paraId="3DC241BB">
            <w:pPr>
              <w:pStyle w:val="8"/>
              <w:rPr>
                <w:rFonts w:hint="default" w:ascii="Times New Roman"/>
                <w:sz w:val="18"/>
                <w:highlight w:val="none"/>
                <w:lang w:val="hr-HR"/>
              </w:rPr>
            </w:pPr>
            <w:r>
              <w:rPr>
                <w:rFonts w:ascii="Times New Roman"/>
                <w:sz w:val="18"/>
                <w:highlight w:val="none"/>
              </w:rPr>
              <w:t>3.</w:t>
            </w:r>
            <w:r>
              <w:rPr>
                <w:rFonts w:hint="default" w:ascii="Times New Roman"/>
                <w:sz w:val="18"/>
                <w:highlight w:val="none"/>
                <w:lang w:val="hr-HR"/>
              </w:rPr>
              <w:t>D</w:t>
            </w:r>
            <w:r>
              <w:rPr>
                <w:rFonts w:ascii="Times New Roman"/>
                <w:sz w:val="18"/>
                <w:highlight w:val="none"/>
              </w:rPr>
              <w:t xml:space="preserve"> – 2</w:t>
            </w:r>
            <w:r>
              <w:rPr>
                <w:rFonts w:hint="default" w:ascii="Times New Roman"/>
                <w:sz w:val="18"/>
                <w:highlight w:val="none"/>
                <w:lang w:val="hr-HR"/>
              </w:rPr>
              <w:t>5</w:t>
            </w:r>
          </w:p>
          <w:p w14:paraId="3BA5A7AC">
            <w:pPr>
              <w:pStyle w:val="8"/>
              <w:rPr>
                <w:rFonts w:hint="default" w:ascii="Times New Roman"/>
                <w:sz w:val="18"/>
                <w:highlight w:val="none"/>
                <w:u w:val="single"/>
                <w:lang w:val="hr-HR"/>
              </w:rPr>
            </w:pPr>
            <w:r>
              <w:rPr>
                <w:rFonts w:ascii="Times New Roman"/>
                <w:sz w:val="18"/>
                <w:highlight w:val="none"/>
                <w:u w:val="single"/>
              </w:rPr>
              <w:t>3.</w:t>
            </w:r>
            <w:r>
              <w:rPr>
                <w:rFonts w:hint="default" w:ascii="Times New Roman"/>
                <w:sz w:val="18"/>
                <w:highlight w:val="none"/>
                <w:u w:val="single"/>
                <w:lang w:val="hr-HR"/>
              </w:rPr>
              <w:t>G</w:t>
            </w:r>
            <w:r>
              <w:rPr>
                <w:rFonts w:ascii="Times New Roman"/>
                <w:sz w:val="18"/>
                <w:highlight w:val="none"/>
                <w:u w:val="single"/>
              </w:rPr>
              <w:t xml:space="preserve"> - 2</w:t>
            </w:r>
            <w:r>
              <w:rPr>
                <w:rFonts w:hint="default" w:ascii="Times New Roman"/>
                <w:sz w:val="18"/>
                <w:highlight w:val="none"/>
                <w:u w:val="single"/>
                <w:lang w:val="hr-HR"/>
              </w:rPr>
              <w:t>4</w:t>
            </w:r>
          </w:p>
          <w:p w14:paraId="7D925721">
            <w:pPr>
              <w:pStyle w:val="8"/>
              <w:rPr>
                <w:rFonts w:hint="default" w:ascii="Times New Roman"/>
                <w:sz w:val="18"/>
                <w:lang w:val="hr-HR"/>
              </w:rPr>
            </w:pPr>
            <w:r>
              <w:rPr>
                <w:rFonts w:ascii="Times New Roman"/>
                <w:sz w:val="18"/>
                <w:highlight w:val="none"/>
              </w:rPr>
              <w:t xml:space="preserve">         7</w:t>
            </w:r>
            <w:r>
              <w:rPr>
                <w:rFonts w:hint="default" w:ascii="Times New Roman"/>
                <w:sz w:val="18"/>
                <w:highlight w:val="none"/>
                <w:lang w:val="hr-HR"/>
              </w:rPr>
              <w:t>4</w:t>
            </w:r>
          </w:p>
        </w:tc>
        <w:tc>
          <w:tcPr>
            <w:tcW w:w="2715" w:type="dxa"/>
            <w:gridSpan w:val="6"/>
          </w:tcPr>
          <w:p w14:paraId="72259342">
            <w:pPr>
              <w:pStyle w:val="8"/>
              <w:spacing w:before="68" w:line="189" w:lineRule="auto"/>
              <w:ind w:left="77" w:right="392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w w:val="95"/>
                <w:sz w:val="17"/>
              </w:rPr>
              <w:t>s</w:t>
            </w:r>
            <w:r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mogu</w:t>
            </w:r>
            <w:r>
              <w:rPr>
                <w:rFonts w:ascii="Tahoma" w:hAnsi="Tahoma"/>
                <w:w w:val="95"/>
                <w:sz w:val="17"/>
                <w:lang w:val="hr-HR"/>
              </w:rPr>
              <w:t>ć</w:t>
            </w:r>
            <w:r>
              <w:rPr>
                <w:rFonts w:ascii="Tahoma" w:hAnsi="Tahoma"/>
                <w:w w:val="95"/>
                <w:sz w:val="17"/>
              </w:rPr>
              <w:t>noš</w:t>
            </w:r>
            <w:r>
              <w:rPr>
                <w:rFonts w:ascii="Tahoma" w:hAnsi="Tahoma"/>
                <w:w w:val="95"/>
                <w:sz w:val="17"/>
                <w:lang w:val="hr-HR"/>
              </w:rPr>
              <w:t>ć</w:t>
            </w:r>
            <w:r>
              <w:rPr>
                <w:rFonts w:ascii="Tahoma" w:hAnsi="Tahoma"/>
                <w:w w:val="95"/>
                <w:sz w:val="17"/>
              </w:rPr>
              <w:t>u</w:t>
            </w:r>
            <w:r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odstupanja</w:t>
            </w:r>
            <w:r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za</w:t>
            </w:r>
            <w:r>
              <w:rPr>
                <w:rFonts w:ascii="Tahoma" w:hAnsi="Tahoma"/>
                <w:spacing w:val="-8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spacing w:val="-8"/>
                <w:w w:val="95"/>
                <w:sz w:val="17"/>
                <w:lang w:val="hr-HR"/>
              </w:rPr>
              <w:t>č</w:t>
            </w:r>
            <w:r>
              <w:rPr>
                <w:rFonts w:hint="default" w:ascii="Tahoma" w:hAnsi="Tahoma"/>
                <w:spacing w:val="-8"/>
                <w:w w:val="95"/>
                <w:sz w:val="17"/>
                <w:lang w:val="hr-HR"/>
              </w:rPr>
              <w:t xml:space="preserve">etiri </w:t>
            </w:r>
            <w:r>
              <w:rPr>
                <w:rFonts w:ascii="Tahoma" w:hAnsi="Tahoma"/>
                <w:spacing w:val="-4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sz w:val="17"/>
              </w:rPr>
              <w:t>u</w:t>
            </w:r>
            <w:r>
              <w:rPr>
                <w:rFonts w:ascii="Lucida Sans Unicode" w:hAnsi="Lucida Sans Unicode"/>
                <w:sz w:val="13"/>
              </w:rPr>
              <w:t>č</w:t>
            </w:r>
            <w:r>
              <w:rPr>
                <w:rFonts w:ascii="Tahoma" w:hAnsi="Tahoma"/>
                <w:sz w:val="17"/>
              </w:rPr>
              <w:t>enika</w:t>
            </w:r>
          </w:p>
        </w:tc>
      </w:tr>
      <w:tr w14:paraId="71C522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F1F1F1"/>
          </w:tcPr>
          <w:p w14:paraId="5F64169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1DC285DB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90"/>
                <w:sz w:val="19"/>
              </w:rPr>
              <w:t>b)</w:t>
            </w:r>
            <w:r>
              <w:rPr>
                <w:spacing w:val="57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Predviđeni</w:t>
            </w:r>
            <w:r>
              <w:rPr>
                <w:spacing w:val="-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broj</w:t>
            </w:r>
            <w:r>
              <w:rPr>
                <w:spacing w:val="-7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u</w:t>
            </w:r>
            <w:r>
              <w:rPr>
                <w:w w:val="90"/>
                <w:sz w:val="19"/>
                <w:lang w:val="hr-HR"/>
              </w:rPr>
              <w:t>č</w:t>
            </w:r>
            <w:r>
              <w:rPr>
                <w:w w:val="90"/>
                <w:sz w:val="19"/>
              </w:rPr>
              <w:t>itelja</w:t>
            </w:r>
          </w:p>
        </w:tc>
        <w:tc>
          <w:tcPr>
            <w:tcW w:w="5297" w:type="dxa"/>
            <w:gridSpan w:val="8"/>
            <w:shd w:val="clear" w:color="auto" w:fill="F1F1F1"/>
          </w:tcPr>
          <w:p w14:paraId="4A95D97B">
            <w:pPr>
              <w:pStyle w:val="8"/>
              <w:rPr>
                <w:rFonts w:hint="default" w:ascii="Times New Roman"/>
                <w:sz w:val="18"/>
                <w:lang w:val="hr-HR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hint="default" w:ascii="Times New Roman"/>
                <w:sz w:val="18"/>
                <w:lang w:val="hr-HR"/>
              </w:rPr>
              <w:t>5</w:t>
            </w:r>
          </w:p>
        </w:tc>
      </w:tr>
      <w:tr w14:paraId="270626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F1F1F1"/>
          </w:tcPr>
          <w:p w14:paraId="32DC45E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  <w:shd w:val="clear" w:color="auto" w:fill="F1F1F1"/>
          </w:tcPr>
          <w:p w14:paraId="4772DB2E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c)</w:t>
            </w:r>
            <w:r>
              <w:rPr>
                <w:spacing w:val="11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O</w:t>
            </w:r>
            <w:r>
              <w:rPr>
                <w:w w:val="85"/>
                <w:sz w:val="19"/>
                <w:lang w:val="hr-HR"/>
              </w:rPr>
              <w:t>č</w:t>
            </w:r>
            <w:r>
              <w:rPr>
                <w:w w:val="85"/>
                <w:sz w:val="19"/>
              </w:rPr>
              <w:t>ekivani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broj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gratis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ponuda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rFonts w:ascii="MS UI Gothic" w:hAnsi="MS UI Gothic"/>
                <w:w w:val="85"/>
                <w:sz w:val="13"/>
              </w:rPr>
              <w:t>č</w:t>
            </w:r>
            <w:r>
              <w:rPr>
                <w:w w:val="85"/>
                <w:sz w:val="19"/>
              </w:rPr>
              <w:t>enike</w:t>
            </w:r>
          </w:p>
        </w:tc>
        <w:tc>
          <w:tcPr>
            <w:tcW w:w="5297" w:type="dxa"/>
            <w:gridSpan w:val="8"/>
          </w:tcPr>
          <w:p w14:paraId="1C4F3DE4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</w:t>
            </w:r>
          </w:p>
        </w:tc>
      </w:tr>
      <w:tr w14:paraId="3713AD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3210166F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7.</w:t>
            </w:r>
          </w:p>
        </w:tc>
        <w:tc>
          <w:tcPr>
            <w:tcW w:w="4489" w:type="dxa"/>
            <w:shd w:val="clear" w:color="auto" w:fill="CCCCCC"/>
          </w:tcPr>
          <w:p w14:paraId="2E396CFA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Plan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puta: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6C1685B0">
            <w:pPr>
              <w:pStyle w:val="8"/>
              <w:spacing w:before="37"/>
              <w:ind w:left="2071" w:right="2053"/>
              <w:jc w:val="center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w w:val="95"/>
                <w:sz w:val="17"/>
              </w:rPr>
              <w:t>Upisati</w:t>
            </w:r>
            <w:r>
              <w:rPr>
                <w:rFonts w:ascii="Tahoma" w:hAnsi="Tahoma"/>
                <w:spacing w:val="-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traženo:</w:t>
            </w:r>
          </w:p>
        </w:tc>
      </w:tr>
      <w:tr w14:paraId="378C4B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08E44AD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916BFEA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Mjesto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polaska</w:t>
            </w:r>
          </w:p>
        </w:tc>
        <w:tc>
          <w:tcPr>
            <w:tcW w:w="5297" w:type="dxa"/>
            <w:gridSpan w:val="8"/>
          </w:tcPr>
          <w:p w14:paraId="38CD503F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Zagreb</w:t>
            </w:r>
          </w:p>
        </w:tc>
      </w:tr>
      <w:tr w14:paraId="47DEBF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1C341DC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6664F54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Imena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mjesta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(gradova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i/ili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naselja)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koja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se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posje</w:t>
            </w:r>
            <w:r>
              <w:rPr>
                <w:rFonts w:ascii="MS UI Gothic" w:hAnsi="MS UI Gothic"/>
                <w:w w:val="85"/>
                <w:sz w:val="13"/>
              </w:rPr>
              <w:t>ć</w:t>
            </w:r>
            <w:r>
              <w:rPr>
                <w:w w:val="85"/>
                <w:sz w:val="19"/>
              </w:rPr>
              <w:t>uju:</w:t>
            </w:r>
          </w:p>
        </w:tc>
        <w:tc>
          <w:tcPr>
            <w:tcW w:w="5297" w:type="dxa"/>
            <w:gridSpan w:val="8"/>
          </w:tcPr>
          <w:p w14:paraId="6DFE17AA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Atena, Epidaur, Mikena, Delfi, Posejdonov hram na rtu Sounion</w:t>
            </w:r>
          </w:p>
        </w:tc>
      </w:tr>
      <w:tr w14:paraId="5EBB5F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4774F788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8.</w:t>
            </w:r>
          </w:p>
        </w:tc>
        <w:tc>
          <w:tcPr>
            <w:tcW w:w="4489" w:type="dxa"/>
            <w:shd w:val="clear" w:color="auto" w:fill="CCCCCC"/>
          </w:tcPr>
          <w:p w14:paraId="6D48E47C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Vrsta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prijevoza: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20725F36">
            <w:pPr>
              <w:pStyle w:val="8"/>
              <w:spacing w:before="37"/>
              <w:ind w:left="77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w w:val="95"/>
                <w:sz w:val="17"/>
              </w:rPr>
              <w:t>Traženo</w:t>
            </w:r>
            <w:r>
              <w:rPr>
                <w:rFonts w:ascii="Tahoma" w:hAnsi="Tahoma"/>
                <w:spacing w:val="-2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ozna</w:t>
            </w:r>
            <w:r>
              <w:rPr>
                <w:rFonts w:ascii="Lucida Sans Unicode" w:hAnsi="Lucida Sans Unicode"/>
                <w:w w:val="95"/>
                <w:sz w:val="13"/>
              </w:rPr>
              <w:t>č</w:t>
            </w:r>
            <w:r>
              <w:rPr>
                <w:rFonts w:ascii="Tahoma" w:hAnsi="Tahoma"/>
                <w:w w:val="95"/>
                <w:sz w:val="17"/>
              </w:rPr>
              <w:t>iti</w:t>
            </w:r>
            <w:r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s</w:t>
            </w:r>
            <w:r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X</w:t>
            </w:r>
            <w:r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ili</w:t>
            </w:r>
            <w:r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dopisati</w:t>
            </w:r>
            <w:r>
              <w:rPr>
                <w:rFonts w:ascii="Tahoma" w:hAnsi="Tahoma"/>
                <w:spacing w:val="-1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kombinacije:</w:t>
            </w:r>
          </w:p>
        </w:tc>
      </w:tr>
      <w:tr w14:paraId="572C37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420" w:type="dxa"/>
          </w:tcPr>
          <w:p w14:paraId="5544E2A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4EB7B892">
            <w:pPr>
              <w:pStyle w:val="8"/>
              <w:spacing w:before="67" w:line="141" w:lineRule="auto"/>
              <w:ind w:left="392" w:right="93" w:hanging="316"/>
              <w:rPr>
                <w:sz w:val="19"/>
              </w:rPr>
            </w:pPr>
            <w:r>
              <w:rPr>
                <w:w w:val="85"/>
                <w:position w:val="-8"/>
                <w:sz w:val="19"/>
              </w:rPr>
              <w:t>a)</w:t>
            </w:r>
            <w:r>
              <w:rPr>
                <w:spacing w:val="29"/>
                <w:w w:val="85"/>
                <w:position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Autobus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koji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udovoljava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zakonskim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propisima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</w:t>
            </w:r>
            <w:r>
              <w:rPr>
                <w:spacing w:val="-40"/>
                <w:w w:val="8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prijevoz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</w:t>
            </w:r>
            <w:r>
              <w:rPr>
                <w:rFonts w:ascii="MS UI Gothic" w:hAnsi="MS UI Gothic"/>
                <w:w w:val="95"/>
                <w:sz w:val="13"/>
              </w:rPr>
              <w:t>č</w:t>
            </w:r>
            <w:r>
              <w:rPr>
                <w:w w:val="95"/>
                <w:sz w:val="19"/>
              </w:rPr>
              <w:t>enika</w:t>
            </w:r>
          </w:p>
        </w:tc>
        <w:tc>
          <w:tcPr>
            <w:tcW w:w="5297" w:type="dxa"/>
            <w:gridSpan w:val="8"/>
          </w:tcPr>
          <w:p w14:paraId="1FFC1234">
            <w:pPr>
              <w:pStyle w:val="8"/>
              <w:rPr>
                <w:rFonts w:ascii="Times New Roman"/>
                <w:sz w:val="18"/>
              </w:rPr>
            </w:pPr>
          </w:p>
          <w:p w14:paraId="793090B4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X u Grčkoj </w:t>
            </w:r>
          </w:p>
        </w:tc>
      </w:tr>
      <w:tr w14:paraId="00D5E7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564CFDC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2B0ABFC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>b)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Vlak</w:t>
            </w:r>
          </w:p>
        </w:tc>
        <w:tc>
          <w:tcPr>
            <w:tcW w:w="5297" w:type="dxa"/>
            <w:gridSpan w:val="8"/>
          </w:tcPr>
          <w:p w14:paraId="2EC2C395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005963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914431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095F5501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>c)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Brod</w:t>
            </w:r>
          </w:p>
        </w:tc>
        <w:tc>
          <w:tcPr>
            <w:tcW w:w="5297" w:type="dxa"/>
            <w:gridSpan w:val="8"/>
          </w:tcPr>
          <w:p w14:paraId="294CBF73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6E7553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00576AF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4AF1E46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95"/>
                <w:sz w:val="19"/>
              </w:rPr>
              <w:t>d)</w:t>
            </w:r>
            <w:r>
              <w:rPr>
                <w:spacing w:val="2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Zrakoplov</w:t>
            </w:r>
          </w:p>
        </w:tc>
        <w:tc>
          <w:tcPr>
            <w:tcW w:w="5297" w:type="dxa"/>
            <w:gridSpan w:val="8"/>
          </w:tcPr>
          <w:p w14:paraId="3D2924CB">
            <w:pPr>
              <w:pStyle w:val="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X u oba smjera (Zagreb -  Atena; Atena - Zagreb)</w:t>
            </w:r>
          </w:p>
        </w:tc>
      </w:tr>
      <w:tr w14:paraId="4DCCB3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6064C2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AA47904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90"/>
                <w:sz w:val="19"/>
              </w:rPr>
              <w:t>e)</w:t>
            </w:r>
            <w:r>
              <w:rPr>
                <w:spacing w:val="74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Kombinirani</w:t>
            </w:r>
            <w:r>
              <w:rPr>
                <w:spacing w:val="-7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prijevoz</w:t>
            </w:r>
          </w:p>
        </w:tc>
        <w:tc>
          <w:tcPr>
            <w:tcW w:w="5297" w:type="dxa"/>
            <w:gridSpan w:val="8"/>
          </w:tcPr>
          <w:p w14:paraId="72C36A2A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201D6F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  <w:shd w:val="clear" w:color="auto" w:fill="CCCCCC"/>
          </w:tcPr>
          <w:p w14:paraId="4116261A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9.</w:t>
            </w:r>
          </w:p>
        </w:tc>
        <w:tc>
          <w:tcPr>
            <w:tcW w:w="4489" w:type="dxa"/>
            <w:shd w:val="clear" w:color="auto" w:fill="CCCCCC"/>
          </w:tcPr>
          <w:p w14:paraId="09C09202">
            <w:pPr>
              <w:pStyle w:val="8"/>
              <w:spacing w:before="51"/>
              <w:ind w:left="77"/>
              <w:rPr>
                <w:sz w:val="17"/>
              </w:rPr>
            </w:pPr>
            <w:r>
              <w:rPr>
                <w:sz w:val="17"/>
              </w:rPr>
              <w:t>Smještaj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prehrana:</w:t>
            </w:r>
          </w:p>
        </w:tc>
        <w:tc>
          <w:tcPr>
            <w:tcW w:w="5297" w:type="dxa"/>
            <w:gridSpan w:val="8"/>
            <w:shd w:val="clear" w:color="auto" w:fill="CCCCCC"/>
          </w:tcPr>
          <w:p w14:paraId="3BAE130B">
            <w:pPr>
              <w:pStyle w:val="8"/>
              <w:spacing w:before="37"/>
              <w:ind w:left="77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spacing w:val="-1"/>
                <w:sz w:val="17"/>
              </w:rPr>
              <w:t>Ozna</w:t>
            </w:r>
            <w:r>
              <w:rPr>
                <w:rFonts w:ascii="Lucida Sans Unicode" w:hAnsi="Lucida Sans Unicode"/>
                <w:spacing w:val="-1"/>
                <w:sz w:val="13"/>
              </w:rPr>
              <w:t>č</w:t>
            </w:r>
            <w:r>
              <w:rPr>
                <w:rFonts w:ascii="Tahoma" w:hAnsi="Tahoma"/>
                <w:spacing w:val="-1"/>
                <w:sz w:val="17"/>
              </w:rPr>
              <w:t>iti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s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X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ili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dopisati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traženo:</w:t>
            </w:r>
          </w:p>
        </w:tc>
      </w:tr>
      <w:tr w14:paraId="6F746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443C2C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5695068B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95"/>
                <w:sz w:val="19"/>
              </w:rPr>
              <w:t>a)</w:t>
            </w:r>
            <w:r>
              <w:rPr>
                <w:spacing w:val="2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Hostel</w:t>
            </w:r>
          </w:p>
        </w:tc>
        <w:tc>
          <w:tcPr>
            <w:tcW w:w="5297" w:type="dxa"/>
            <w:gridSpan w:val="8"/>
          </w:tcPr>
          <w:p w14:paraId="2E28D4B2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48FADA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60B0D98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B96C4AB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b)</w:t>
            </w:r>
            <w:r>
              <w:rPr>
                <w:spacing w:val="86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Hotel,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ako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je</w:t>
            </w:r>
            <w:r>
              <w:rPr>
                <w:spacing w:val="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mogu</w:t>
            </w:r>
            <w:r>
              <w:rPr>
                <w:rFonts w:ascii="MS UI Gothic" w:hAnsi="MS UI Gothic"/>
                <w:w w:val="85"/>
                <w:sz w:val="13"/>
              </w:rPr>
              <w:t>ć</w:t>
            </w:r>
            <w:r>
              <w:rPr>
                <w:w w:val="85"/>
                <w:sz w:val="19"/>
              </w:rPr>
              <w:t>e:</w:t>
            </w:r>
          </w:p>
        </w:tc>
        <w:tc>
          <w:tcPr>
            <w:tcW w:w="5297" w:type="dxa"/>
            <w:gridSpan w:val="8"/>
          </w:tcPr>
          <w:p w14:paraId="097A819A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>X minimum tri zvjezdice</w:t>
            </w:r>
          </w:p>
          <w:p w14:paraId="5C0FD597">
            <w:pPr>
              <w:pStyle w:val="8"/>
              <w:spacing w:before="32"/>
              <w:ind w:left="77"/>
              <w:rPr>
                <w:rFonts w:hint="default" w:ascii="Microsoft Sans Serif" w:hAnsi="Microsoft Sans Serif" w:cs="Microsoft Sans Serif"/>
                <w:sz w:val="18"/>
                <w:szCs w:val="18"/>
                <w:highlight w:val="none"/>
                <w:lang w:val="hr-HR"/>
              </w:rPr>
            </w:pPr>
            <w:r>
              <w:rPr>
                <w:sz w:val="19"/>
              </w:rPr>
              <w:t xml:space="preserve">- </w:t>
            </w:r>
            <w:r>
              <w:rPr>
                <w:sz w:val="18"/>
                <w:szCs w:val="18"/>
              </w:rPr>
              <w:t>navesti ime hotela u ponudi</w:t>
            </w:r>
            <w:r>
              <w:rPr>
                <w:rFonts w:hint="default" w:ascii="Microsoft Sans Serif" w:hAnsi="Microsoft Sans Serif" w:cs="Microsoft Sans Serif"/>
                <w:sz w:val="18"/>
                <w:szCs w:val="18"/>
                <w:lang w:val="hr-HR"/>
              </w:rPr>
              <w:t>/</w:t>
            </w:r>
            <w:r>
              <w:rPr>
                <w:rFonts w:hint="default" w:ascii="Microsoft Sans Serif" w:hAnsi="Microsoft Sans Serif" w:eastAsia="SimSun" w:cs="Microsoft Sans Serif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highlight w:val="none"/>
                <w:shd w:val="clear" w:fill="FFFFFF"/>
              </w:rPr>
              <w:t>pružiti dokaz, npr. potvrdu o predrezervaciji.</w:t>
            </w:r>
          </w:p>
          <w:p w14:paraId="7E282472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>- višekrevetne sobe (bez pomoćnih ležajeva)</w:t>
            </w:r>
          </w:p>
          <w:p w14:paraId="4BFCEF26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z w:val="19"/>
              </w:rPr>
              <w:t xml:space="preserve">- za profesore u pratnji jednokrevetne sobe </w:t>
            </w:r>
          </w:p>
          <w:p w14:paraId="6203DB24">
            <w:pPr>
              <w:pStyle w:val="8"/>
              <w:spacing w:before="32"/>
              <w:ind w:left="77"/>
              <w:rPr>
                <w:sz w:val="19"/>
              </w:rPr>
            </w:pPr>
          </w:p>
        </w:tc>
      </w:tr>
      <w:tr w14:paraId="17D9F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5A91ECD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B378F75">
            <w:pPr>
              <w:pStyle w:val="8"/>
              <w:tabs>
                <w:tab w:val="left" w:pos="393"/>
              </w:tabs>
              <w:spacing w:before="32"/>
              <w:ind w:left="76"/>
              <w:rPr>
                <w:sz w:val="19"/>
              </w:rPr>
            </w:pPr>
            <w:r>
              <w:rPr>
                <w:w w:val="85"/>
                <w:sz w:val="19"/>
              </w:rPr>
              <w:t xml:space="preserve"> X bliže centru grada </w:t>
            </w:r>
          </w:p>
        </w:tc>
        <w:tc>
          <w:tcPr>
            <w:tcW w:w="5297" w:type="dxa"/>
            <w:gridSpan w:val="8"/>
          </w:tcPr>
          <w:p w14:paraId="0D873A72">
            <w:pPr>
              <w:pStyle w:val="8"/>
              <w:spacing w:before="37"/>
              <w:ind w:left="77"/>
              <w:rPr>
                <w:rFonts w:hint="default" w:ascii="Tahoma"/>
                <w:sz w:val="17"/>
                <w:lang w:val="hr-HR"/>
              </w:rPr>
            </w:pPr>
            <w:r>
              <w:rPr>
                <w:rFonts w:ascii="Tahoma"/>
                <w:spacing w:val="-2"/>
                <w:w w:val="95"/>
                <w:sz w:val="17"/>
              </w:rPr>
              <w:t>(Ime</w:t>
            </w:r>
            <w:r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/>
                <w:spacing w:val="-2"/>
                <w:w w:val="95"/>
                <w:sz w:val="17"/>
              </w:rPr>
              <w:t>grada/gradova) Atena</w:t>
            </w:r>
            <w:r>
              <w:rPr>
                <w:rFonts w:hint="default" w:ascii="Tahoma"/>
                <w:spacing w:val="-2"/>
                <w:w w:val="95"/>
                <w:sz w:val="17"/>
                <w:lang w:val="hr-HR"/>
              </w:rPr>
              <w:t xml:space="preserve">, </w:t>
            </w:r>
            <w:r>
              <w:rPr>
                <w:rFonts w:hint="default" w:ascii="Tahoma" w:hAnsi="Tahoma" w:eastAsia="SimSun" w:cs="Tahoma"/>
                <w:i w:val="0"/>
                <w:iCs w:val="0"/>
                <w:caps w:val="0"/>
                <w:color w:val="222222"/>
                <w:spacing w:val="0"/>
                <w:sz w:val="16"/>
                <w:szCs w:val="16"/>
                <w:shd w:val="clear" w:fill="FFFFFF"/>
              </w:rPr>
              <w:t>Glyfada</w:t>
            </w:r>
          </w:p>
        </w:tc>
      </w:tr>
      <w:tr w14:paraId="18BAC4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1F02083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C022D87">
            <w:pPr>
              <w:pStyle w:val="8"/>
              <w:tabs>
                <w:tab w:val="left" w:pos="393"/>
              </w:tabs>
              <w:spacing w:before="32"/>
              <w:ind w:left="76"/>
              <w:rPr>
                <w:sz w:val="19"/>
              </w:rPr>
            </w:pPr>
            <w:r>
              <w:rPr>
                <w:w w:val="85"/>
                <w:sz w:val="19"/>
              </w:rPr>
              <w:t>X izvan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grada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mogu</w:t>
            </w:r>
            <w:r>
              <w:rPr>
                <w:rFonts w:ascii="MS UI Gothic" w:hAnsi="MS UI Gothic"/>
                <w:w w:val="85"/>
                <w:sz w:val="13"/>
              </w:rPr>
              <w:t>ć</w:t>
            </w:r>
            <w:r>
              <w:rPr>
                <w:w w:val="85"/>
                <w:sz w:val="19"/>
              </w:rPr>
              <w:t>noš</w:t>
            </w:r>
            <w:r>
              <w:rPr>
                <w:rFonts w:ascii="MS UI Gothic" w:hAnsi="MS UI Gothic"/>
                <w:w w:val="85"/>
                <w:sz w:val="13"/>
              </w:rPr>
              <w:t>ć</w:t>
            </w:r>
            <w:r>
              <w:rPr>
                <w:w w:val="85"/>
                <w:sz w:val="19"/>
              </w:rPr>
              <w:t>u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korištenja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javnog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prijevoza</w:t>
            </w:r>
          </w:p>
        </w:tc>
        <w:tc>
          <w:tcPr>
            <w:tcW w:w="5297" w:type="dxa"/>
            <w:gridSpan w:val="8"/>
          </w:tcPr>
          <w:p w14:paraId="6A995E12">
            <w:pPr>
              <w:pStyle w:val="8"/>
              <w:spacing w:before="37"/>
              <w:ind w:left="77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w w:val="95"/>
                <w:sz w:val="17"/>
              </w:rPr>
              <w:t>(Ime</w:t>
            </w:r>
            <w:r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/>
                <w:spacing w:val="-2"/>
                <w:w w:val="95"/>
                <w:sz w:val="17"/>
              </w:rPr>
              <w:t>grada/gradova)Atena, dio grada Glyfada, prema preporuci MUP- a i MVEP -a</w:t>
            </w:r>
          </w:p>
        </w:tc>
      </w:tr>
      <w:tr w14:paraId="1F6B81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5000666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A64D63B">
            <w:pPr>
              <w:pStyle w:val="8"/>
              <w:numPr>
                <w:ilvl w:val="0"/>
                <w:numId w:val="1"/>
              </w:numPr>
              <w:tabs>
                <w:tab w:val="left" w:pos="393"/>
              </w:tabs>
              <w:spacing w:before="32"/>
              <w:rPr>
                <w:sz w:val="19"/>
              </w:rPr>
            </w:pPr>
            <w:r>
              <w:rPr>
                <w:w w:val="85"/>
                <w:sz w:val="19"/>
              </w:rPr>
              <w:t>nije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bitna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udaljenost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od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grada</w:t>
            </w:r>
          </w:p>
        </w:tc>
        <w:tc>
          <w:tcPr>
            <w:tcW w:w="5297" w:type="dxa"/>
            <w:gridSpan w:val="8"/>
          </w:tcPr>
          <w:p w14:paraId="497B6F59">
            <w:pPr>
              <w:pStyle w:val="8"/>
              <w:spacing w:before="37"/>
              <w:ind w:left="77"/>
              <w:rPr>
                <w:rFonts w:ascii="Tahoma"/>
                <w:sz w:val="17"/>
              </w:rPr>
            </w:pPr>
            <w:r>
              <w:rPr>
                <w:rFonts w:ascii="Tahoma"/>
                <w:spacing w:val="-2"/>
                <w:w w:val="95"/>
                <w:sz w:val="17"/>
              </w:rPr>
              <w:t>(Ime</w:t>
            </w:r>
            <w:r>
              <w:rPr>
                <w:rFonts w:asci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/>
                <w:spacing w:val="-2"/>
                <w:w w:val="95"/>
                <w:sz w:val="17"/>
              </w:rPr>
              <w:t>grada/gradova)</w:t>
            </w:r>
          </w:p>
        </w:tc>
      </w:tr>
      <w:tr w14:paraId="3A5683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7A6602B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683682C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spacing w:val="-1"/>
                <w:w w:val="95"/>
                <w:sz w:val="19"/>
              </w:rPr>
              <w:t>c)</w:t>
            </w:r>
            <w:r>
              <w:rPr>
                <w:spacing w:val="20"/>
                <w:w w:val="95"/>
                <w:sz w:val="19"/>
              </w:rPr>
              <w:t xml:space="preserve"> </w:t>
            </w:r>
            <w:r>
              <w:rPr>
                <w:spacing w:val="-1"/>
                <w:w w:val="95"/>
                <w:sz w:val="19"/>
              </w:rPr>
              <w:t>Pansion</w:t>
            </w:r>
          </w:p>
        </w:tc>
        <w:tc>
          <w:tcPr>
            <w:tcW w:w="5297" w:type="dxa"/>
            <w:gridSpan w:val="8"/>
          </w:tcPr>
          <w:p w14:paraId="6A40284A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183949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402F02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FC2E547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d)</w:t>
            </w:r>
            <w:r>
              <w:rPr>
                <w:spacing w:val="6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Prehrana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na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bazi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polupansiona</w:t>
            </w:r>
          </w:p>
        </w:tc>
        <w:tc>
          <w:tcPr>
            <w:tcW w:w="5297" w:type="dxa"/>
            <w:gridSpan w:val="8"/>
          </w:tcPr>
          <w:p w14:paraId="12E28C9E">
            <w:pPr>
              <w:pStyle w:val="8"/>
              <w:rPr>
                <w:rFonts w:hint="default" w:ascii="Times New Roman"/>
                <w:sz w:val="18"/>
                <w:lang w:val="hr-HR"/>
              </w:rPr>
            </w:pPr>
            <w:r>
              <w:rPr>
                <w:rFonts w:ascii="Times New Roman"/>
                <w:sz w:val="18"/>
              </w:rPr>
              <w:t xml:space="preserve"> X</w:t>
            </w:r>
            <w:r>
              <w:rPr>
                <w:rFonts w:hint="default" w:ascii="Times New Roman"/>
                <w:sz w:val="18"/>
                <w:lang w:val="hr-HR"/>
              </w:rPr>
              <w:t xml:space="preserve"> </w:t>
            </w:r>
            <w:r>
              <w:rPr>
                <w:rFonts w:hint="default" w:ascii="Tahoma" w:hAnsi="Tahoma" w:cs="Tahoma"/>
                <w:sz w:val="16"/>
                <w:szCs w:val="16"/>
                <w:lang w:val="hr-HR"/>
              </w:rPr>
              <w:t>(</w:t>
            </w:r>
            <w:r>
              <w:rPr>
                <w:rFonts w:hint="default" w:ascii="Tahoma" w:hAnsi="Tahoma" w:eastAsia="SimSun" w:cs="Tahoma"/>
                <w:sz w:val="16"/>
                <w:szCs w:val="16"/>
              </w:rPr>
              <w:t xml:space="preserve">Osigurati vegansku prehranu za jednog učenika </w:t>
            </w:r>
            <w:bookmarkStart w:id="0" w:name="_GoBack"/>
            <w:bookmarkEnd w:id="0"/>
            <w:r>
              <w:rPr>
                <w:rFonts w:hint="default" w:ascii="Tahoma" w:hAnsi="Tahoma" w:eastAsia="SimSun" w:cs="Tahoma"/>
                <w:sz w:val="16"/>
                <w:szCs w:val="16"/>
              </w:rPr>
              <w:t>te prehranu bez laktoze za jednog učenika tijekom cijelog trajanja ekskurzije</w:t>
            </w:r>
            <w:r>
              <w:rPr>
                <w:rFonts w:hint="default" w:ascii="Tahoma" w:hAnsi="Tahoma" w:cs="Tahoma"/>
                <w:sz w:val="16"/>
                <w:szCs w:val="16"/>
                <w:lang w:val="hr-HR"/>
              </w:rPr>
              <w:t>)</w:t>
            </w:r>
          </w:p>
        </w:tc>
      </w:tr>
      <w:tr w14:paraId="4037F1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68BB79B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7B38F8B4">
            <w:pPr>
              <w:pStyle w:val="8"/>
              <w:spacing w:before="32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e)</w:t>
            </w:r>
            <w:r>
              <w:rPr>
                <w:spacing w:val="7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Prehrana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na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bazi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punoga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pansiona</w:t>
            </w:r>
          </w:p>
        </w:tc>
        <w:tc>
          <w:tcPr>
            <w:tcW w:w="5297" w:type="dxa"/>
            <w:gridSpan w:val="8"/>
          </w:tcPr>
          <w:p w14:paraId="53AA1D6E">
            <w:pPr>
              <w:pStyle w:val="8"/>
              <w:rPr>
                <w:rFonts w:ascii="Times New Roman"/>
                <w:sz w:val="18"/>
              </w:rPr>
            </w:pPr>
          </w:p>
        </w:tc>
      </w:tr>
    </w:tbl>
    <w:p w14:paraId="3D39CFD0">
      <w:pPr>
        <w:rPr>
          <w:rFonts w:ascii="Times New Roman"/>
          <w:sz w:val="18"/>
        </w:rPr>
        <w:sectPr>
          <w:type w:val="continuous"/>
          <w:pgSz w:w="11900" w:h="16840"/>
          <w:pgMar w:top="820" w:right="560" w:bottom="280" w:left="600" w:header="720" w:footer="720" w:gutter="0"/>
          <w:cols w:space="720" w:num="1"/>
        </w:sectPr>
      </w:pPr>
    </w:p>
    <w:tbl>
      <w:tblPr>
        <w:tblStyle w:val="6"/>
        <w:tblW w:w="0" w:type="auto"/>
        <w:tblInd w:w="12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2402"/>
        <w:gridCol w:w="2087"/>
        <w:gridCol w:w="2582"/>
        <w:gridCol w:w="1741"/>
        <w:gridCol w:w="975"/>
      </w:tblGrid>
      <w:tr w14:paraId="019FD4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85" w:hRule="atLeast"/>
        </w:trPr>
        <w:tc>
          <w:tcPr>
            <w:tcW w:w="420" w:type="dxa"/>
          </w:tcPr>
          <w:p w14:paraId="6DE63D7F">
            <w:pPr>
              <w:pStyle w:val="8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34D2104C">
            <w:pPr>
              <w:pStyle w:val="8"/>
              <w:spacing w:before="57" w:line="201" w:lineRule="auto"/>
              <w:ind w:left="77" w:right="39" w:firstLine="315"/>
              <w:rPr>
                <w:sz w:val="19"/>
              </w:rPr>
            </w:pPr>
            <w:r>
              <w:rPr>
                <w:w w:val="85"/>
                <w:sz w:val="19"/>
              </w:rPr>
              <w:t>Drugi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zahtjevi</w:t>
            </w:r>
            <w:r>
              <w:rPr>
                <w:spacing w:val="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vezano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uz</w:t>
            </w:r>
            <w:r>
              <w:rPr>
                <w:spacing w:val="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smještaj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i/ili</w:t>
            </w:r>
            <w:r>
              <w:rPr>
                <w:spacing w:val="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prehranu</w:t>
            </w:r>
            <w:r>
              <w:rPr>
                <w:spacing w:val="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(npr.</w:t>
            </w:r>
            <w:r>
              <w:rPr>
                <w:spacing w:val="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</w:t>
            </w:r>
            <w:r>
              <w:rPr>
                <w:spacing w:val="-4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f) 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rFonts w:ascii="MS UI Gothic" w:hAnsi="MS UI Gothic"/>
                <w:w w:val="85"/>
                <w:sz w:val="13"/>
              </w:rPr>
              <w:t>č</w:t>
            </w:r>
            <w:r>
              <w:rPr>
                <w:w w:val="85"/>
                <w:sz w:val="19"/>
              </w:rPr>
              <w:t>enike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teško</w:t>
            </w:r>
            <w:r>
              <w:rPr>
                <w:rFonts w:ascii="MS UI Gothic" w:hAnsi="MS UI Gothic"/>
                <w:w w:val="85"/>
                <w:sz w:val="13"/>
              </w:rPr>
              <w:t>ć</w:t>
            </w:r>
            <w:r>
              <w:rPr>
                <w:w w:val="85"/>
                <w:sz w:val="19"/>
              </w:rPr>
              <w:t>ama,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zdravstvenim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problemima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ili</w:t>
            </w:r>
          </w:p>
          <w:p w14:paraId="79C80175">
            <w:pPr>
              <w:pStyle w:val="8"/>
              <w:spacing w:line="186" w:lineRule="exact"/>
              <w:ind w:left="392"/>
              <w:rPr>
                <w:sz w:val="19"/>
              </w:rPr>
            </w:pPr>
            <w:r>
              <w:rPr>
                <w:w w:val="85"/>
                <w:sz w:val="19"/>
              </w:rPr>
              <w:t>posebnom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prehranom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sl.)</w:t>
            </w:r>
          </w:p>
        </w:tc>
        <w:tc>
          <w:tcPr>
            <w:tcW w:w="5298" w:type="dxa"/>
            <w:gridSpan w:val="3"/>
          </w:tcPr>
          <w:p w14:paraId="08ECDB25">
            <w:pPr>
              <w:pStyle w:val="8"/>
              <w:numPr>
                <w:ilvl w:val="0"/>
                <w:numId w:val="2"/>
              </w:numPr>
              <w:rPr>
                <w:rFonts w:ascii="Times New Roman"/>
              </w:rPr>
            </w:pPr>
            <w:r>
              <w:rPr>
                <w:rFonts w:ascii="Times New Roman"/>
              </w:rPr>
              <w:t>pripadajući troškovi pedagoške pratnje za</w:t>
            </w:r>
            <w:r>
              <w:rPr>
                <w:rFonts w:ascii="Times New Roman"/>
                <w:highlight w:val="none"/>
              </w:rPr>
              <w:t xml:space="preserve"> </w:t>
            </w:r>
            <w:r>
              <w:rPr>
                <w:rFonts w:hint="default" w:ascii="Times New Roman"/>
                <w:highlight w:val="none"/>
                <w:lang w:val="hr-HR"/>
              </w:rPr>
              <w:t xml:space="preserve">5 </w:t>
            </w:r>
            <w:r>
              <w:rPr>
                <w:rFonts w:ascii="Times New Roman"/>
                <w:highlight w:val="none"/>
              </w:rPr>
              <w:t xml:space="preserve">profesora (prava na temelju čl.25 kolektivnog  </w:t>
            </w:r>
            <w:r>
              <w:rPr>
                <w:rFonts w:ascii="Times New Roman"/>
              </w:rPr>
              <w:t xml:space="preserve">ugovora za zaposlenike u srednjoškolskim ustanovama NN 19/11) </w:t>
            </w:r>
          </w:p>
        </w:tc>
      </w:tr>
      <w:tr w14:paraId="5E0FEA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420" w:type="dxa"/>
            <w:shd w:val="clear" w:color="auto" w:fill="CCCCCC"/>
          </w:tcPr>
          <w:p w14:paraId="6BB3F625">
            <w:pPr>
              <w:pStyle w:val="8"/>
              <w:spacing w:before="137"/>
              <w:ind w:left="52" w:right="70"/>
              <w:jc w:val="center"/>
              <w:rPr>
                <w:sz w:val="17"/>
              </w:rPr>
            </w:pPr>
            <w:r>
              <w:rPr>
                <w:sz w:val="17"/>
              </w:rPr>
              <w:t>10.</w:t>
            </w:r>
          </w:p>
        </w:tc>
        <w:tc>
          <w:tcPr>
            <w:tcW w:w="4489" w:type="dxa"/>
            <w:gridSpan w:val="2"/>
            <w:shd w:val="clear" w:color="auto" w:fill="CCCCCC"/>
          </w:tcPr>
          <w:p w14:paraId="71F6C753">
            <w:pPr>
              <w:pStyle w:val="8"/>
              <w:spacing w:before="137"/>
              <w:ind w:left="77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U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cijenu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ponude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ura</w:t>
            </w:r>
            <w:r>
              <w:rPr>
                <w:rFonts w:ascii="Lucida Sans Unicode" w:hAnsi="Lucida Sans Unicode"/>
                <w:spacing w:val="-1"/>
                <w:w w:val="105"/>
                <w:sz w:val="13"/>
              </w:rPr>
              <w:t>č</w:t>
            </w:r>
            <w:r>
              <w:rPr>
                <w:spacing w:val="-1"/>
                <w:w w:val="105"/>
                <w:sz w:val="17"/>
              </w:rPr>
              <w:t>unati:</w:t>
            </w:r>
          </w:p>
        </w:tc>
        <w:tc>
          <w:tcPr>
            <w:tcW w:w="5298" w:type="dxa"/>
            <w:gridSpan w:val="3"/>
            <w:shd w:val="clear" w:color="auto" w:fill="CCCCCC"/>
          </w:tcPr>
          <w:p w14:paraId="2349B776">
            <w:pPr>
              <w:pStyle w:val="8"/>
              <w:spacing w:before="54" w:line="211" w:lineRule="auto"/>
              <w:ind w:left="77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w w:val="95"/>
                <w:sz w:val="17"/>
              </w:rPr>
              <w:t>Upisati</w:t>
            </w:r>
            <w:r>
              <w:rPr>
                <w:rFonts w:ascii="Tahoma" w:hAnsi="Tahoma"/>
                <w:spacing w:val="-5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traženo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s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imenima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svakog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muzeja,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nacionalnog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parka</w:t>
            </w:r>
            <w:r>
              <w:rPr>
                <w:rFonts w:ascii="Tahoma" w:hAnsi="Tahoma"/>
                <w:spacing w:val="-4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ili</w:t>
            </w:r>
            <w:r>
              <w:rPr>
                <w:rFonts w:ascii="Tahoma" w:hAnsi="Tahoma"/>
                <w:spacing w:val="-5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parka</w:t>
            </w:r>
            <w:r>
              <w:rPr>
                <w:rFonts w:ascii="Tahoma" w:hAnsi="Tahoma"/>
                <w:spacing w:val="-47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prirode,</w:t>
            </w:r>
            <w:r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dvorca,</w:t>
            </w:r>
            <w:r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grada,</w:t>
            </w:r>
            <w:r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radionice</w:t>
            </w:r>
            <w:r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i</w:t>
            </w:r>
            <w:r>
              <w:rPr>
                <w:rFonts w:ascii="Tahoma" w:hAnsi="Tahoma"/>
                <w:spacing w:val="-10"/>
                <w:w w:val="95"/>
                <w:sz w:val="17"/>
              </w:rPr>
              <w:t xml:space="preserve"> </w:t>
            </w:r>
            <w:r>
              <w:rPr>
                <w:rFonts w:ascii="Tahoma" w:hAnsi="Tahoma"/>
                <w:w w:val="95"/>
                <w:sz w:val="17"/>
              </w:rPr>
              <w:t>sl.:</w:t>
            </w:r>
          </w:p>
        </w:tc>
      </w:tr>
      <w:tr w14:paraId="72EA7C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3A533E2">
            <w:pPr>
              <w:pStyle w:val="8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13C41BBA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a)</w:t>
            </w:r>
            <w:r>
              <w:rPr>
                <w:spacing w:val="7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Ulaznice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</w:t>
            </w:r>
          </w:p>
        </w:tc>
        <w:tc>
          <w:tcPr>
            <w:tcW w:w="5298" w:type="dxa"/>
            <w:gridSpan w:val="3"/>
          </w:tcPr>
          <w:p w14:paraId="65687201">
            <w:pPr>
              <w:pStyle w:val="8"/>
              <w:rPr>
                <w:rFonts w:ascii="Times New Roman"/>
              </w:rPr>
            </w:pPr>
            <w:r>
              <w:rPr>
                <w:rFonts w:ascii="Times New Roman"/>
              </w:rPr>
              <w:t>rezervirati ulaznice za Akropolu i Novi muzej Akropole, Arheološki muzej, Epidaur, Mikenu, Delfe, Posejdonov hram na rtu Sounion</w:t>
            </w:r>
          </w:p>
        </w:tc>
      </w:tr>
      <w:tr w14:paraId="30CA09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8B67F02">
            <w:pPr>
              <w:pStyle w:val="8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7C33412C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b)</w:t>
            </w:r>
            <w:r>
              <w:rPr>
                <w:spacing w:val="7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Sudjelovanje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 radionicama</w:t>
            </w:r>
          </w:p>
        </w:tc>
        <w:tc>
          <w:tcPr>
            <w:tcW w:w="5298" w:type="dxa"/>
            <w:gridSpan w:val="3"/>
          </w:tcPr>
          <w:p w14:paraId="55581FD5">
            <w:pPr>
              <w:pStyle w:val="8"/>
              <w:rPr>
                <w:rFonts w:ascii="Times New Roman"/>
              </w:rPr>
            </w:pPr>
          </w:p>
        </w:tc>
      </w:tr>
      <w:tr w14:paraId="711DA4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51CC9C77">
            <w:pPr>
              <w:pStyle w:val="8"/>
              <w:rPr>
                <w:rFonts w:ascii="Times New Roman"/>
              </w:rPr>
            </w:pPr>
          </w:p>
        </w:tc>
        <w:tc>
          <w:tcPr>
            <w:tcW w:w="4489" w:type="dxa"/>
            <w:gridSpan w:val="2"/>
          </w:tcPr>
          <w:p w14:paraId="319B4F88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c)</w:t>
            </w:r>
            <w:r>
              <w:rPr>
                <w:spacing w:val="10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Turisti</w:t>
            </w:r>
            <w:r>
              <w:rPr>
                <w:rFonts w:ascii="MS UI Gothic" w:hAnsi="MS UI Gothic"/>
                <w:w w:val="85"/>
                <w:sz w:val="13"/>
              </w:rPr>
              <w:t>č</w:t>
            </w:r>
            <w:r>
              <w:rPr>
                <w:w w:val="85"/>
                <w:sz w:val="19"/>
              </w:rPr>
              <w:t>kog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vodi</w:t>
            </w:r>
            <w:r>
              <w:rPr>
                <w:w w:val="85"/>
                <w:sz w:val="19"/>
                <w:lang w:val="hr-HR"/>
              </w:rPr>
              <w:t>č</w:t>
            </w:r>
            <w:r>
              <w:rPr>
                <w:w w:val="85"/>
                <w:sz w:val="19"/>
              </w:rPr>
              <w:t>a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</w:t>
            </w:r>
            <w:r>
              <w:rPr>
                <w:spacing w:val="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razgled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grada</w:t>
            </w:r>
          </w:p>
        </w:tc>
        <w:tc>
          <w:tcPr>
            <w:tcW w:w="5298" w:type="dxa"/>
            <w:gridSpan w:val="3"/>
          </w:tcPr>
          <w:p w14:paraId="2E46E721">
            <w:pPr>
              <w:pStyle w:val="8"/>
              <w:spacing w:before="29"/>
              <w:jc w:val="both"/>
              <w:rPr>
                <w:w w:val="90"/>
                <w:sz w:val="19"/>
              </w:rPr>
            </w:pPr>
            <w:r>
              <w:rPr>
                <w:w w:val="90"/>
                <w:sz w:val="19"/>
              </w:rPr>
              <w:t xml:space="preserve"> X (lokalni licencirani vodič)</w:t>
            </w:r>
          </w:p>
        </w:tc>
      </w:tr>
      <w:tr w14:paraId="3868C9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420" w:type="dxa"/>
            <w:shd w:val="clear" w:color="auto" w:fill="CCCCCC"/>
          </w:tcPr>
          <w:p w14:paraId="1949D3BA">
            <w:pPr>
              <w:pStyle w:val="8"/>
              <w:spacing w:before="137"/>
              <w:ind w:left="52" w:right="70"/>
              <w:jc w:val="center"/>
              <w:rPr>
                <w:sz w:val="17"/>
              </w:rPr>
            </w:pPr>
            <w:r>
              <w:rPr>
                <w:sz w:val="17"/>
              </w:rPr>
              <w:t>11.</w:t>
            </w:r>
          </w:p>
        </w:tc>
        <w:tc>
          <w:tcPr>
            <w:tcW w:w="7071" w:type="dxa"/>
            <w:gridSpan w:val="3"/>
            <w:shd w:val="clear" w:color="auto" w:fill="CCCCCC"/>
          </w:tcPr>
          <w:p w14:paraId="404C57B8">
            <w:pPr>
              <w:pStyle w:val="8"/>
              <w:spacing w:before="137"/>
              <w:ind w:left="77"/>
              <w:rPr>
                <w:sz w:val="17"/>
              </w:rPr>
            </w:pPr>
            <w:r>
              <w:rPr>
                <w:w w:val="105"/>
                <w:sz w:val="17"/>
              </w:rPr>
              <w:t>U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cijenu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uklju</w:t>
            </w:r>
            <w:r>
              <w:rPr>
                <w:rFonts w:ascii="Lucida Sans Unicode" w:hAnsi="Lucida Sans Unicode"/>
                <w:w w:val="105"/>
                <w:sz w:val="13"/>
              </w:rPr>
              <w:t>č</w:t>
            </w:r>
            <w:r>
              <w:rPr>
                <w:w w:val="105"/>
                <w:sz w:val="17"/>
              </w:rPr>
              <w:t>iti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stavke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putnog</w:t>
            </w:r>
            <w:r>
              <w:rPr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osiguranja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od:</w:t>
            </w:r>
          </w:p>
        </w:tc>
        <w:tc>
          <w:tcPr>
            <w:tcW w:w="2716" w:type="dxa"/>
            <w:gridSpan w:val="2"/>
            <w:shd w:val="clear" w:color="auto" w:fill="CCCCCC"/>
          </w:tcPr>
          <w:p w14:paraId="4BCDFCD1">
            <w:pPr>
              <w:pStyle w:val="8"/>
              <w:spacing w:before="65" w:line="189" w:lineRule="auto"/>
              <w:ind w:left="77" w:right="131"/>
              <w:rPr>
                <w:rFonts w:ascii="Tahoma" w:hAnsi="Tahoma"/>
                <w:sz w:val="17"/>
              </w:rPr>
            </w:pPr>
            <w:r>
              <w:rPr>
                <w:rFonts w:ascii="Tahoma" w:hAnsi="Tahoma"/>
                <w:spacing w:val="-2"/>
                <w:sz w:val="17"/>
              </w:rPr>
              <w:t>Traženo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ozna</w:t>
            </w:r>
            <w:r>
              <w:rPr>
                <w:rFonts w:ascii="Lucida Sans Unicode" w:hAnsi="Lucida Sans Unicode"/>
                <w:spacing w:val="-1"/>
                <w:sz w:val="13"/>
              </w:rPr>
              <w:t>č</w:t>
            </w:r>
            <w:r>
              <w:rPr>
                <w:rFonts w:ascii="Tahoma" w:hAnsi="Tahoma"/>
                <w:spacing w:val="-1"/>
                <w:sz w:val="17"/>
              </w:rPr>
              <w:t>iti</w:t>
            </w:r>
            <w:r>
              <w:rPr>
                <w:rFonts w:ascii="Tahoma" w:hAnsi="Tahoma"/>
                <w:spacing w:val="-11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s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X</w:t>
            </w:r>
            <w:r>
              <w:rPr>
                <w:rFonts w:ascii="Tahoma" w:hAnsi="Tahoma"/>
                <w:spacing w:val="-11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ili</w:t>
            </w:r>
            <w:r>
              <w:rPr>
                <w:rFonts w:ascii="Tahoma" w:hAnsi="Tahoma"/>
                <w:spacing w:val="-12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dopisati</w:t>
            </w:r>
            <w:r>
              <w:rPr>
                <w:rFonts w:ascii="Tahoma" w:hAnsi="Tahoma"/>
                <w:spacing w:val="-11"/>
                <w:sz w:val="17"/>
              </w:rPr>
              <w:t xml:space="preserve"> </w:t>
            </w:r>
            <w:r>
              <w:rPr>
                <w:rFonts w:ascii="Tahoma" w:hAnsi="Tahoma"/>
                <w:spacing w:val="-1"/>
                <w:sz w:val="17"/>
              </w:rPr>
              <w:t>(za</w:t>
            </w:r>
            <w:r>
              <w:rPr>
                <w:rFonts w:ascii="Tahoma" w:hAnsi="Tahoma"/>
                <w:spacing w:val="-51"/>
                <w:sz w:val="17"/>
              </w:rPr>
              <w:t xml:space="preserve"> </w:t>
            </w:r>
            <w:r>
              <w:rPr>
                <w:rFonts w:ascii="Tahoma" w:hAnsi="Tahoma"/>
                <w:w w:val="90"/>
                <w:sz w:val="17"/>
              </w:rPr>
              <w:t>br.</w:t>
            </w:r>
            <w:r>
              <w:rPr>
                <w:rFonts w:ascii="Tahoma" w:hAnsi="Tahoma"/>
                <w:spacing w:val="-7"/>
                <w:w w:val="90"/>
                <w:sz w:val="17"/>
              </w:rPr>
              <w:t xml:space="preserve"> </w:t>
            </w:r>
            <w:r>
              <w:rPr>
                <w:rFonts w:ascii="Tahoma" w:hAnsi="Tahoma"/>
                <w:w w:val="90"/>
                <w:sz w:val="17"/>
              </w:rPr>
              <w:t>12):</w:t>
            </w:r>
          </w:p>
        </w:tc>
      </w:tr>
      <w:tr w14:paraId="7EC3B0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26F3CE22">
            <w:pPr>
              <w:pStyle w:val="8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7237AC9D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a)</w:t>
            </w:r>
            <w:r>
              <w:rPr>
                <w:spacing w:val="90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posljedica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nesretnoga slu</w:t>
            </w:r>
            <w:r>
              <w:rPr>
                <w:rFonts w:ascii="MS UI Gothic" w:hAnsi="MS UI Gothic"/>
                <w:w w:val="85"/>
                <w:sz w:val="13"/>
              </w:rPr>
              <w:t>č</w:t>
            </w:r>
            <w:r>
              <w:rPr>
                <w:w w:val="85"/>
                <w:sz w:val="19"/>
              </w:rPr>
              <w:t>aja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 bolesti na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putovanju u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inozemstvu</w:t>
            </w:r>
          </w:p>
        </w:tc>
        <w:tc>
          <w:tcPr>
            <w:tcW w:w="2716" w:type="dxa"/>
            <w:gridSpan w:val="2"/>
          </w:tcPr>
          <w:p w14:paraId="3A16F380">
            <w:pPr>
              <w:pStyle w:val="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  <w:p w14:paraId="5CE60110">
            <w:pPr>
              <w:pStyle w:val="8"/>
              <w:rPr>
                <w:rFonts w:ascii="Times New Roman"/>
              </w:rPr>
            </w:pPr>
          </w:p>
        </w:tc>
      </w:tr>
      <w:tr w14:paraId="2F5CAE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345FE1AE">
            <w:pPr>
              <w:pStyle w:val="8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5D61B1D7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b)</w:t>
            </w:r>
            <w:r>
              <w:rPr>
                <w:spacing w:val="8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zdravstvenog osiguranja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za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vrijeme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puta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boravka u</w:t>
            </w:r>
            <w:r>
              <w:rPr>
                <w:spacing w:val="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inozemstvu</w:t>
            </w:r>
          </w:p>
        </w:tc>
        <w:tc>
          <w:tcPr>
            <w:tcW w:w="2716" w:type="dxa"/>
            <w:gridSpan w:val="2"/>
          </w:tcPr>
          <w:p w14:paraId="07F078F3">
            <w:pPr>
              <w:pStyle w:val="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  <w:tr w14:paraId="59B643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11A74AF2">
            <w:pPr>
              <w:pStyle w:val="8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59F2DCAF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c)</w:t>
            </w:r>
            <w:r>
              <w:rPr>
                <w:spacing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otkaza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putovanja</w:t>
            </w:r>
          </w:p>
        </w:tc>
        <w:tc>
          <w:tcPr>
            <w:tcW w:w="2716" w:type="dxa"/>
            <w:gridSpan w:val="2"/>
          </w:tcPr>
          <w:p w14:paraId="64691F7C">
            <w:pPr>
              <w:pStyle w:val="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  <w:p w14:paraId="55091D4F">
            <w:pPr>
              <w:pStyle w:val="8"/>
              <w:rPr>
                <w:rFonts w:ascii="Times New Roman"/>
              </w:rPr>
            </w:pPr>
            <w:r>
              <w:rPr>
                <w:rFonts w:asciiTheme="minorHAnsi" w:hAnsiTheme="minorHAnsi" w:cstheme="minorHAnsi"/>
              </w:rPr>
              <w:t>(pisana izjava Agencije da se obvezuje vratiti sav uplaćen iznos roditeljima ako Školski odbor u bilo kojem trenutku prije početka putovanja zabrani izvođenje izvanučioničke nastave prema čl. 27, stavka 3. Pravilnika o izvođenju</w:t>
            </w:r>
          </w:p>
        </w:tc>
      </w:tr>
      <w:tr w14:paraId="0DB089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404B637A">
            <w:pPr>
              <w:pStyle w:val="8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27340993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d)</w:t>
            </w:r>
            <w:r>
              <w:rPr>
                <w:spacing w:val="9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troškova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pomo</w:t>
            </w:r>
            <w:r>
              <w:rPr>
                <w:w w:val="85"/>
                <w:sz w:val="19"/>
                <w:lang w:val="hr-HR"/>
              </w:rPr>
              <w:t>ć</w:t>
            </w:r>
            <w:r>
              <w:rPr>
                <w:w w:val="85"/>
                <w:sz w:val="19"/>
              </w:rPr>
              <w:t>i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povratka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mjesto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polazišta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u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slu</w:t>
            </w:r>
            <w:r>
              <w:rPr>
                <w:rFonts w:ascii="MS UI Gothic" w:hAnsi="MS UI Gothic"/>
                <w:w w:val="85"/>
                <w:sz w:val="13"/>
              </w:rPr>
              <w:t>č</w:t>
            </w:r>
            <w:r>
              <w:rPr>
                <w:w w:val="85"/>
                <w:sz w:val="19"/>
              </w:rPr>
              <w:t>aju</w:t>
            </w:r>
            <w:r>
              <w:rPr>
                <w:spacing w:val="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nesre</w:t>
            </w:r>
            <w:r>
              <w:rPr>
                <w:w w:val="85"/>
                <w:sz w:val="19"/>
                <w:lang w:val="hr-HR"/>
              </w:rPr>
              <w:t>ć</w:t>
            </w:r>
            <w:r>
              <w:rPr>
                <w:w w:val="85"/>
                <w:sz w:val="19"/>
              </w:rPr>
              <w:t>e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</w:t>
            </w:r>
            <w:r>
              <w:rPr>
                <w:spacing w:val="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bolesti</w:t>
            </w:r>
          </w:p>
        </w:tc>
        <w:tc>
          <w:tcPr>
            <w:tcW w:w="2716" w:type="dxa"/>
            <w:gridSpan w:val="2"/>
          </w:tcPr>
          <w:p w14:paraId="12602678">
            <w:pPr>
              <w:pStyle w:val="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</w:t>
            </w:r>
          </w:p>
        </w:tc>
      </w:tr>
      <w:tr w14:paraId="11CBA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20" w:type="dxa"/>
          </w:tcPr>
          <w:p w14:paraId="48A3973A">
            <w:pPr>
              <w:pStyle w:val="8"/>
              <w:rPr>
                <w:rFonts w:ascii="Times New Roman"/>
              </w:rPr>
            </w:pPr>
          </w:p>
        </w:tc>
        <w:tc>
          <w:tcPr>
            <w:tcW w:w="7071" w:type="dxa"/>
            <w:gridSpan w:val="3"/>
          </w:tcPr>
          <w:p w14:paraId="46ED5B6B">
            <w:pPr>
              <w:pStyle w:val="8"/>
              <w:spacing w:before="29"/>
              <w:ind w:left="77"/>
              <w:rPr>
                <w:sz w:val="19"/>
              </w:rPr>
            </w:pPr>
            <w:r>
              <w:rPr>
                <w:w w:val="85"/>
                <w:sz w:val="19"/>
              </w:rPr>
              <w:t>e)</w:t>
            </w:r>
            <w:r>
              <w:rPr>
                <w:spacing w:val="9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ošte</w:t>
            </w:r>
            <w:r>
              <w:rPr>
                <w:w w:val="85"/>
                <w:sz w:val="19"/>
                <w:lang w:val="hr-HR"/>
              </w:rPr>
              <w:t>ć</w:t>
            </w:r>
            <w:r>
              <w:rPr>
                <w:w w:val="85"/>
                <w:sz w:val="19"/>
              </w:rPr>
              <w:t>enja i gubitka prtljage</w:t>
            </w:r>
          </w:p>
        </w:tc>
        <w:tc>
          <w:tcPr>
            <w:tcW w:w="2716" w:type="dxa"/>
            <w:gridSpan w:val="2"/>
          </w:tcPr>
          <w:p w14:paraId="1AD8FF6D">
            <w:pPr>
              <w:pStyle w:val="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X </w:t>
            </w:r>
          </w:p>
        </w:tc>
      </w:tr>
      <w:tr w14:paraId="75CF79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0207" w:type="dxa"/>
            <w:gridSpan w:val="6"/>
            <w:shd w:val="clear" w:color="auto" w:fill="CCCCCC"/>
          </w:tcPr>
          <w:p w14:paraId="4DBD64C3">
            <w:pPr>
              <w:pStyle w:val="8"/>
              <w:spacing w:before="47"/>
              <w:ind w:left="77"/>
              <w:rPr>
                <w:sz w:val="17"/>
              </w:rPr>
            </w:pPr>
            <w:r>
              <w:rPr>
                <w:spacing w:val="-1"/>
                <w:sz w:val="17"/>
              </w:rPr>
              <w:t>12.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Dostava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ponuda:</w:t>
            </w:r>
          </w:p>
        </w:tc>
      </w:tr>
      <w:tr w14:paraId="26CF9F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822" w:type="dxa"/>
            <w:gridSpan w:val="2"/>
          </w:tcPr>
          <w:p w14:paraId="336BD2D0">
            <w:pPr>
              <w:pStyle w:val="8"/>
              <w:spacing w:before="29"/>
              <w:ind w:left="77"/>
              <w:rPr>
                <w:sz w:val="19"/>
                <w:highlight w:val="none"/>
              </w:rPr>
            </w:pPr>
            <w:r>
              <w:rPr>
                <w:spacing w:val="-1"/>
                <w:w w:val="85"/>
                <w:sz w:val="19"/>
                <w:highlight w:val="none"/>
              </w:rPr>
              <w:t>Rok</w:t>
            </w:r>
            <w:r>
              <w:rPr>
                <w:spacing w:val="-4"/>
                <w:w w:val="85"/>
                <w:sz w:val="19"/>
                <w:highlight w:val="none"/>
              </w:rPr>
              <w:t xml:space="preserve"> </w:t>
            </w:r>
            <w:r>
              <w:rPr>
                <w:spacing w:val="-1"/>
                <w:w w:val="85"/>
                <w:sz w:val="19"/>
                <w:highlight w:val="none"/>
              </w:rPr>
              <w:t>dostave</w:t>
            </w:r>
            <w:r>
              <w:rPr>
                <w:spacing w:val="-3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ponuda</w:t>
            </w:r>
            <w:r>
              <w:rPr>
                <w:spacing w:val="-4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 xml:space="preserve">je  </w:t>
            </w:r>
            <w:r>
              <w:rPr>
                <w:rFonts w:hint="default"/>
                <w:w w:val="85"/>
                <w:sz w:val="19"/>
                <w:highlight w:val="none"/>
                <w:lang w:val="hr-HR"/>
              </w:rPr>
              <w:t>17.11.</w:t>
            </w:r>
            <w:r>
              <w:rPr>
                <w:w w:val="85"/>
                <w:sz w:val="19"/>
                <w:highlight w:val="none"/>
              </w:rPr>
              <w:t xml:space="preserve">2026. </w:t>
            </w:r>
          </w:p>
        </w:tc>
        <w:tc>
          <w:tcPr>
            <w:tcW w:w="7385" w:type="dxa"/>
            <w:gridSpan w:val="4"/>
          </w:tcPr>
          <w:p w14:paraId="4A833686">
            <w:pPr>
              <w:pStyle w:val="8"/>
              <w:spacing w:before="29"/>
              <w:ind w:left="77"/>
              <w:rPr>
                <w:rFonts w:ascii="Tahoma"/>
                <w:sz w:val="17"/>
                <w:highlight w:val="none"/>
              </w:rPr>
            </w:pPr>
            <w:r>
              <w:rPr>
                <w:rFonts w:ascii="Tahoma"/>
                <w:w w:val="90"/>
                <w:sz w:val="17"/>
                <w:highlight w:val="none"/>
              </w:rPr>
              <w:t>godine</w:t>
            </w:r>
            <w:r>
              <w:rPr>
                <w:rFonts w:ascii="Tahoma"/>
                <w:spacing w:val="-5"/>
                <w:w w:val="90"/>
                <w:sz w:val="17"/>
                <w:highlight w:val="none"/>
              </w:rPr>
              <w:t xml:space="preserve"> </w:t>
            </w:r>
            <w:r>
              <w:rPr>
                <w:rFonts w:ascii="Tahoma"/>
                <w:w w:val="90"/>
                <w:sz w:val="17"/>
                <w:highlight w:val="none"/>
              </w:rPr>
              <w:t>do</w:t>
            </w:r>
            <w:r>
              <w:rPr>
                <w:rFonts w:ascii="Tahoma"/>
                <w:spacing w:val="-5"/>
                <w:w w:val="90"/>
                <w:sz w:val="17"/>
                <w:highlight w:val="none"/>
              </w:rPr>
              <w:t xml:space="preserve"> </w:t>
            </w:r>
            <w:r>
              <w:rPr>
                <w:w w:val="90"/>
                <w:sz w:val="19"/>
                <w:highlight w:val="none"/>
              </w:rPr>
              <w:t>_</w:t>
            </w:r>
            <w:r>
              <w:rPr>
                <w:w w:val="90"/>
                <w:sz w:val="19"/>
                <w:highlight w:val="none"/>
                <w:u w:val="single"/>
              </w:rPr>
              <w:t>24</w:t>
            </w:r>
            <w:r>
              <w:rPr>
                <w:w w:val="90"/>
                <w:sz w:val="19"/>
                <w:highlight w:val="none"/>
              </w:rPr>
              <w:t>_</w:t>
            </w:r>
            <w:r>
              <w:rPr>
                <w:spacing w:val="-3"/>
                <w:w w:val="90"/>
                <w:sz w:val="19"/>
                <w:highlight w:val="none"/>
              </w:rPr>
              <w:t xml:space="preserve"> </w:t>
            </w:r>
            <w:r>
              <w:rPr>
                <w:rFonts w:ascii="Tahoma"/>
                <w:w w:val="90"/>
                <w:sz w:val="17"/>
                <w:highlight w:val="none"/>
              </w:rPr>
              <w:t>sata.</w:t>
            </w:r>
          </w:p>
        </w:tc>
      </w:tr>
      <w:tr w14:paraId="019F56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7491" w:type="dxa"/>
            <w:gridSpan w:val="4"/>
          </w:tcPr>
          <w:p w14:paraId="06149C0C">
            <w:pPr>
              <w:pStyle w:val="8"/>
              <w:spacing w:before="29"/>
              <w:ind w:left="77"/>
              <w:rPr>
                <w:sz w:val="19"/>
                <w:highlight w:val="none"/>
              </w:rPr>
            </w:pPr>
            <w:r>
              <w:rPr>
                <w:w w:val="85"/>
                <w:sz w:val="19"/>
                <w:highlight w:val="none"/>
              </w:rPr>
              <w:t>Razmatranje</w:t>
            </w:r>
            <w:r>
              <w:rPr>
                <w:spacing w:val="-3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ponuda</w:t>
            </w:r>
            <w:r>
              <w:rPr>
                <w:spacing w:val="-2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održat</w:t>
            </w:r>
            <w:r>
              <w:rPr>
                <w:spacing w:val="-3"/>
                <w:w w:val="85"/>
                <w:sz w:val="19"/>
                <w:highlight w:val="none"/>
              </w:rPr>
              <w:t xml:space="preserve"> </w:t>
            </w:r>
            <w:r>
              <w:rPr>
                <w:spacing w:val="-3"/>
                <w:w w:val="85"/>
                <w:sz w:val="19"/>
                <w:highlight w:val="none"/>
                <w:lang w:val="hr-HR"/>
              </w:rPr>
              <w:t>ć</w:t>
            </w:r>
            <w:r>
              <w:rPr>
                <w:w w:val="85"/>
                <w:sz w:val="19"/>
                <w:highlight w:val="none"/>
              </w:rPr>
              <w:t>e</w:t>
            </w:r>
            <w:r>
              <w:rPr>
                <w:spacing w:val="-2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se</w:t>
            </w:r>
            <w:r>
              <w:rPr>
                <w:spacing w:val="-3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u</w:t>
            </w:r>
            <w:r>
              <w:rPr>
                <w:spacing w:val="-2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školi</w:t>
            </w:r>
            <w:r>
              <w:rPr>
                <w:spacing w:val="-2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dana</w:t>
            </w:r>
          </w:p>
        </w:tc>
        <w:tc>
          <w:tcPr>
            <w:tcW w:w="1741" w:type="dxa"/>
          </w:tcPr>
          <w:p w14:paraId="5FB33D4B">
            <w:pPr>
              <w:pStyle w:val="8"/>
              <w:numPr>
                <w:ilvl w:val="0"/>
                <w:numId w:val="0"/>
              </w:numPr>
              <w:ind w:left="55" w:leftChars="0"/>
              <w:rPr>
                <w:rFonts w:ascii="Times New Roman"/>
                <w:highlight w:val="none"/>
              </w:rPr>
            </w:pPr>
            <w:r>
              <w:rPr>
                <w:rFonts w:hint="default" w:ascii="Times New Roman"/>
                <w:highlight w:val="none"/>
                <w:lang w:val="hr-HR"/>
              </w:rPr>
              <w:t>27.11.</w:t>
            </w:r>
            <w:r>
              <w:rPr>
                <w:rFonts w:ascii="Times New Roman"/>
                <w:highlight w:val="none"/>
              </w:rPr>
              <w:t xml:space="preserve">2026. </w:t>
            </w:r>
          </w:p>
        </w:tc>
        <w:tc>
          <w:tcPr>
            <w:tcW w:w="975" w:type="dxa"/>
          </w:tcPr>
          <w:p w14:paraId="7A434447">
            <w:pPr>
              <w:pStyle w:val="8"/>
              <w:spacing w:before="29"/>
              <w:rPr>
                <w:sz w:val="19"/>
                <w:highlight w:val="none"/>
              </w:rPr>
            </w:pPr>
            <w:r>
              <w:rPr>
                <w:w w:val="85"/>
                <w:sz w:val="19"/>
                <w:highlight w:val="none"/>
              </w:rPr>
              <w:t>u 1</w:t>
            </w:r>
            <w:r>
              <w:rPr>
                <w:rFonts w:hint="default"/>
                <w:w w:val="85"/>
                <w:sz w:val="19"/>
                <w:highlight w:val="none"/>
                <w:lang w:val="hr-HR"/>
              </w:rPr>
              <w:t>7</w:t>
            </w:r>
            <w:r>
              <w:rPr>
                <w:w w:val="85"/>
                <w:sz w:val="19"/>
                <w:highlight w:val="none"/>
              </w:rPr>
              <w:t>:</w:t>
            </w:r>
            <w:r>
              <w:rPr>
                <w:rFonts w:hint="default"/>
                <w:w w:val="85"/>
                <w:sz w:val="19"/>
                <w:highlight w:val="none"/>
                <w:lang w:val="hr-HR"/>
              </w:rPr>
              <w:t>0</w:t>
            </w:r>
            <w:r>
              <w:rPr>
                <w:w w:val="85"/>
                <w:sz w:val="19"/>
                <w:highlight w:val="none"/>
              </w:rPr>
              <w:t>0</w:t>
            </w:r>
            <w:r>
              <w:rPr>
                <w:spacing w:val="-3"/>
                <w:w w:val="85"/>
                <w:sz w:val="19"/>
                <w:highlight w:val="none"/>
              </w:rPr>
              <w:t xml:space="preserve"> </w:t>
            </w:r>
            <w:r>
              <w:rPr>
                <w:w w:val="85"/>
                <w:sz w:val="19"/>
                <w:highlight w:val="none"/>
              </w:rPr>
              <w:t>sati</w:t>
            </w:r>
          </w:p>
        </w:tc>
      </w:tr>
    </w:tbl>
    <w:p w14:paraId="58C3462C">
      <w:pPr>
        <w:pStyle w:val="4"/>
        <w:ind w:left="0"/>
        <w:rPr>
          <w:sz w:val="20"/>
          <w:highlight w:val="none"/>
        </w:rPr>
      </w:pPr>
    </w:p>
    <w:p w14:paraId="5667F720">
      <w:pPr>
        <w:pStyle w:val="4"/>
        <w:ind w:left="0"/>
        <w:rPr>
          <w:sz w:val="20"/>
        </w:rPr>
      </w:pPr>
    </w:p>
    <w:p w14:paraId="6D807691">
      <w:pPr>
        <w:pStyle w:val="4"/>
        <w:ind w:left="0"/>
        <w:rPr>
          <w:sz w:val="20"/>
        </w:rPr>
      </w:pPr>
    </w:p>
    <w:p w14:paraId="745180C0">
      <w:pPr>
        <w:pStyle w:val="4"/>
        <w:spacing w:before="4"/>
        <w:ind w:left="0"/>
        <w:rPr>
          <w:sz w:val="16"/>
        </w:rPr>
      </w:pPr>
    </w:p>
    <w:p w14:paraId="75C52B20">
      <w:pPr>
        <w:pStyle w:val="7"/>
        <w:numPr>
          <w:ilvl w:val="0"/>
          <w:numId w:val="3"/>
        </w:numPr>
        <w:tabs>
          <w:tab w:val="left" w:pos="337"/>
        </w:tabs>
        <w:spacing w:before="52"/>
        <w:rPr>
          <w:sz w:val="24"/>
        </w:rPr>
      </w:pPr>
      <w:r>
        <w:rPr>
          <w:sz w:val="24"/>
        </w:rPr>
        <w:t>Prije</w:t>
      </w:r>
      <w:r>
        <w:rPr>
          <w:spacing w:val="-4"/>
          <w:sz w:val="24"/>
        </w:rPr>
        <w:t xml:space="preserve"> </w:t>
      </w:r>
      <w:r>
        <w:rPr>
          <w:sz w:val="24"/>
        </w:rPr>
        <w:t>potpisivanja</w:t>
      </w:r>
      <w:r>
        <w:rPr>
          <w:spacing w:val="-4"/>
          <w:sz w:val="24"/>
        </w:rPr>
        <w:t xml:space="preserve"> </w:t>
      </w:r>
      <w:r>
        <w:rPr>
          <w:sz w:val="24"/>
        </w:rPr>
        <w:t>ugovora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ponudu</w:t>
      </w:r>
      <w:r>
        <w:rPr>
          <w:spacing w:val="-4"/>
          <w:sz w:val="24"/>
        </w:rPr>
        <w:t xml:space="preserve"> </w:t>
      </w:r>
      <w:r>
        <w:rPr>
          <w:sz w:val="24"/>
        </w:rPr>
        <w:t>odabrani</w:t>
      </w:r>
      <w:r>
        <w:rPr>
          <w:spacing w:val="-4"/>
          <w:sz w:val="24"/>
        </w:rPr>
        <w:t xml:space="preserve"> </w:t>
      </w:r>
      <w:r>
        <w:rPr>
          <w:sz w:val="24"/>
        </w:rPr>
        <w:t>davatelj</w:t>
      </w:r>
      <w:r>
        <w:rPr>
          <w:spacing w:val="-4"/>
          <w:sz w:val="24"/>
        </w:rPr>
        <w:t xml:space="preserve"> </w:t>
      </w:r>
      <w:r>
        <w:rPr>
          <w:sz w:val="24"/>
        </w:rPr>
        <w:t>usluga</w:t>
      </w:r>
      <w:r>
        <w:rPr>
          <w:spacing w:val="-4"/>
          <w:sz w:val="24"/>
        </w:rPr>
        <w:t xml:space="preserve"> </w:t>
      </w:r>
      <w:r>
        <w:rPr>
          <w:sz w:val="24"/>
        </w:rPr>
        <w:t>dužan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dostaviti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školi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uvid:</w:t>
      </w:r>
    </w:p>
    <w:p w14:paraId="281461B0">
      <w:pPr>
        <w:pStyle w:val="7"/>
        <w:numPr>
          <w:ilvl w:val="0"/>
          <w:numId w:val="4"/>
        </w:numPr>
        <w:tabs>
          <w:tab w:val="left" w:pos="343"/>
        </w:tabs>
        <w:spacing w:before="44" w:line="232" w:lineRule="auto"/>
        <w:ind w:right="114" w:firstLine="0"/>
        <w:rPr>
          <w:sz w:val="24"/>
        </w:rPr>
      </w:pPr>
      <w:r>
        <w:rPr>
          <w:sz w:val="24"/>
        </w:rPr>
        <w:t>dokaz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registraciji</w:t>
      </w:r>
      <w:r>
        <w:rPr>
          <w:spacing w:val="-5"/>
          <w:sz w:val="24"/>
        </w:rPr>
        <w:t xml:space="preserve"> </w:t>
      </w:r>
      <w:r>
        <w:rPr>
          <w:sz w:val="24"/>
        </w:rPr>
        <w:t>(preslika</w:t>
      </w:r>
      <w:r>
        <w:rPr>
          <w:spacing w:val="-5"/>
          <w:sz w:val="24"/>
        </w:rPr>
        <w:t xml:space="preserve"> </w:t>
      </w:r>
      <w:r>
        <w:rPr>
          <w:sz w:val="24"/>
        </w:rPr>
        <w:t>izvatka</w:t>
      </w:r>
      <w:r>
        <w:rPr>
          <w:spacing w:val="-5"/>
          <w:sz w:val="24"/>
        </w:rPr>
        <w:t xml:space="preserve"> </w:t>
      </w:r>
      <w:r>
        <w:rPr>
          <w:sz w:val="24"/>
        </w:rPr>
        <w:t>iz</w:t>
      </w:r>
      <w:r>
        <w:rPr>
          <w:spacing w:val="-5"/>
          <w:sz w:val="24"/>
        </w:rPr>
        <w:t xml:space="preserve"> </w:t>
      </w:r>
      <w:r>
        <w:rPr>
          <w:sz w:val="24"/>
        </w:rPr>
        <w:t>sudskog</w:t>
      </w:r>
      <w:r>
        <w:rPr>
          <w:spacing w:val="-6"/>
          <w:sz w:val="24"/>
        </w:rPr>
        <w:t xml:space="preserve"> </w:t>
      </w:r>
      <w:r>
        <w:rPr>
          <w:sz w:val="24"/>
        </w:rPr>
        <w:t>ili</w:t>
      </w:r>
      <w:r>
        <w:rPr>
          <w:spacing w:val="-5"/>
          <w:sz w:val="24"/>
        </w:rPr>
        <w:t xml:space="preserve"> </w:t>
      </w:r>
      <w:r>
        <w:rPr>
          <w:sz w:val="24"/>
        </w:rPr>
        <w:t>obrtnog</w:t>
      </w:r>
      <w:r>
        <w:rPr>
          <w:spacing w:val="-5"/>
          <w:sz w:val="24"/>
        </w:rPr>
        <w:t xml:space="preserve"> </w:t>
      </w:r>
      <w:r>
        <w:rPr>
          <w:sz w:val="24"/>
        </w:rPr>
        <w:t>registra)</w:t>
      </w:r>
      <w:r>
        <w:rPr>
          <w:spacing w:val="-5"/>
          <w:sz w:val="24"/>
        </w:rPr>
        <w:t xml:space="preserve"> </w:t>
      </w:r>
      <w:r>
        <w:rPr>
          <w:sz w:val="24"/>
        </w:rPr>
        <w:t>iz</w:t>
      </w:r>
      <w:r>
        <w:rPr>
          <w:spacing w:val="-5"/>
          <w:sz w:val="24"/>
        </w:rPr>
        <w:t xml:space="preserve"> </w:t>
      </w:r>
      <w:r>
        <w:rPr>
          <w:sz w:val="24"/>
        </w:rPr>
        <w:t>kojeg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razvidno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davatelj</w:t>
      </w:r>
      <w:r>
        <w:rPr>
          <w:spacing w:val="-5"/>
          <w:sz w:val="24"/>
        </w:rPr>
        <w:t xml:space="preserve"> </w:t>
      </w:r>
      <w:r>
        <w:rPr>
          <w:sz w:val="24"/>
        </w:rPr>
        <w:t>usluga</w:t>
      </w:r>
      <w:r>
        <w:rPr>
          <w:spacing w:val="-51"/>
          <w:sz w:val="24"/>
        </w:rPr>
        <w:t xml:space="preserve"> </w:t>
      </w:r>
      <w:r>
        <w:rPr>
          <w:sz w:val="24"/>
        </w:rPr>
        <w:t>registriran</w:t>
      </w:r>
      <w:r>
        <w:rPr>
          <w:spacing w:val="-1"/>
          <w:sz w:val="24"/>
        </w:rPr>
        <w:t xml:space="preserve"> </w:t>
      </w:r>
      <w:r>
        <w:rPr>
          <w:sz w:val="24"/>
        </w:rPr>
        <w:t>za obavljanje</w:t>
      </w:r>
      <w:r>
        <w:rPr>
          <w:spacing w:val="-1"/>
          <w:sz w:val="24"/>
        </w:rPr>
        <w:t xml:space="preserve"> </w:t>
      </w:r>
      <w:r>
        <w:rPr>
          <w:sz w:val="24"/>
        </w:rPr>
        <w:t>djelatnosti turističke agencije,</w:t>
      </w:r>
    </w:p>
    <w:p w14:paraId="30F4688B">
      <w:pPr>
        <w:pStyle w:val="7"/>
        <w:numPr>
          <w:ilvl w:val="0"/>
          <w:numId w:val="4"/>
        </w:numPr>
        <w:tabs>
          <w:tab w:val="left" w:pos="354"/>
        </w:tabs>
        <w:spacing w:before="48" w:line="232" w:lineRule="auto"/>
        <w:ind w:right="493" w:firstLine="0"/>
        <w:rPr>
          <w:sz w:val="24"/>
        </w:rPr>
      </w:pPr>
      <w:r>
        <w:rPr>
          <w:sz w:val="24"/>
        </w:rPr>
        <w:t>dokaz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registraciji</w:t>
      </w:r>
      <w:r>
        <w:rPr>
          <w:spacing w:val="-4"/>
          <w:sz w:val="24"/>
        </w:rPr>
        <w:t xml:space="preserve"> </w:t>
      </w:r>
      <w:r>
        <w:rPr>
          <w:sz w:val="24"/>
        </w:rPr>
        <w:t>turističke</w:t>
      </w:r>
      <w:r>
        <w:rPr>
          <w:spacing w:val="-5"/>
          <w:sz w:val="24"/>
        </w:rPr>
        <w:t xml:space="preserve"> </w:t>
      </w:r>
      <w:r>
        <w:rPr>
          <w:sz w:val="24"/>
        </w:rPr>
        <w:t>agencije</w:t>
      </w:r>
      <w:r>
        <w:rPr>
          <w:spacing w:val="-4"/>
          <w:sz w:val="24"/>
        </w:rPr>
        <w:t xml:space="preserve"> </w:t>
      </w:r>
      <w:r>
        <w:rPr>
          <w:sz w:val="24"/>
        </w:rPr>
        <w:t>sukladno</w:t>
      </w:r>
      <w:r>
        <w:rPr>
          <w:spacing w:val="-5"/>
          <w:sz w:val="24"/>
        </w:rPr>
        <w:t xml:space="preserve"> </w:t>
      </w:r>
      <w:r>
        <w:rPr>
          <w:sz w:val="24"/>
        </w:rPr>
        <w:t>posebnom</w:t>
      </w:r>
      <w:r>
        <w:rPr>
          <w:spacing w:val="-4"/>
          <w:sz w:val="24"/>
        </w:rPr>
        <w:t xml:space="preserve"> </w:t>
      </w:r>
      <w:r>
        <w:rPr>
          <w:sz w:val="24"/>
        </w:rPr>
        <w:t>propisu</w:t>
      </w:r>
      <w:r>
        <w:rPr>
          <w:spacing w:val="-5"/>
          <w:sz w:val="24"/>
        </w:rPr>
        <w:t xml:space="preserve"> </w:t>
      </w:r>
      <w:r>
        <w:rPr>
          <w:sz w:val="24"/>
        </w:rPr>
        <w:t>kojim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5"/>
          <w:sz w:val="24"/>
        </w:rPr>
        <w:t xml:space="preserve"> </w:t>
      </w:r>
      <w:r>
        <w:rPr>
          <w:sz w:val="24"/>
        </w:rPr>
        <w:t>uređeno</w:t>
      </w:r>
      <w:r>
        <w:rPr>
          <w:spacing w:val="-4"/>
          <w:sz w:val="24"/>
        </w:rPr>
        <w:t xml:space="preserve"> </w:t>
      </w:r>
      <w:r>
        <w:rPr>
          <w:sz w:val="24"/>
        </w:rPr>
        <w:t>pružanje</w:t>
      </w:r>
      <w:r>
        <w:rPr>
          <w:spacing w:val="-5"/>
          <w:sz w:val="24"/>
        </w:rPr>
        <w:t xml:space="preserve"> </w:t>
      </w:r>
      <w:r>
        <w:rPr>
          <w:sz w:val="24"/>
        </w:rPr>
        <w:t>usluga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51"/>
          <w:sz w:val="24"/>
        </w:rPr>
        <w:t xml:space="preserve"> </w:t>
      </w:r>
      <w:r>
        <w:rPr>
          <w:sz w:val="24"/>
        </w:rPr>
        <w:t>turizmu</w:t>
      </w:r>
      <w:r>
        <w:rPr>
          <w:spacing w:val="-4"/>
          <w:sz w:val="24"/>
        </w:rPr>
        <w:t xml:space="preserve"> </w:t>
      </w:r>
      <w:r>
        <w:rPr>
          <w:sz w:val="24"/>
        </w:rPr>
        <w:t>(preslika</w:t>
      </w:r>
      <w:r>
        <w:rPr>
          <w:spacing w:val="-4"/>
          <w:sz w:val="24"/>
        </w:rPr>
        <w:t xml:space="preserve"> </w:t>
      </w:r>
      <w:r>
        <w:rPr>
          <w:sz w:val="24"/>
        </w:rPr>
        <w:t>rješenja</w:t>
      </w:r>
      <w:r>
        <w:rPr>
          <w:spacing w:val="-4"/>
          <w:sz w:val="24"/>
        </w:rPr>
        <w:t xml:space="preserve"> </w:t>
      </w:r>
      <w:r>
        <w:rPr>
          <w:sz w:val="24"/>
        </w:rPr>
        <w:t>nadležnog</w:t>
      </w:r>
      <w:r>
        <w:rPr>
          <w:spacing w:val="-3"/>
          <w:sz w:val="24"/>
        </w:rPr>
        <w:t xml:space="preserve"> </w:t>
      </w:r>
      <w:r>
        <w:rPr>
          <w:sz w:val="24"/>
        </w:rPr>
        <w:t>ureda</w:t>
      </w:r>
      <w:r>
        <w:rPr>
          <w:spacing w:val="-4"/>
          <w:sz w:val="24"/>
        </w:rPr>
        <w:t xml:space="preserve"> </w:t>
      </w:r>
      <w:r>
        <w:rPr>
          <w:sz w:val="24"/>
        </w:rPr>
        <w:t>državne</w:t>
      </w:r>
      <w:r>
        <w:rPr>
          <w:spacing w:val="-4"/>
          <w:sz w:val="24"/>
        </w:rPr>
        <w:t xml:space="preserve"> </w:t>
      </w:r>
      <w:r>
        <w:rPr>
          <w:sz w:val="24"/>
        </w:rPr>
        <w:t>uprave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ispunjavanju</w:t>
      </w:r>
      <w:r>
        <w:rPr>
          <w:spacing w:val="-4"/>
          <w:sz w:val="24"/>
        </w:rPr>
        <w:t xml:space="preserve"> </w:t>
      </w:r>
      <w:r>
        <w:rPr>
          <w:sz w:val="24"/>
        </w:rPr>
        <w:t>propisanih</w:t>
      </w:r>
      <w:r>
        <w:rPr>
          <w:spacing w:val="-4"/>
          <w:sz w:val="24"/>
        </w:rPr>
        <w:t xml:space="preserve"> </w:t>
      </w:r>
      <w:r>
        <w:rPr>
          <w:sz w:val="24"/>
        </w:rPr>
        <w:t>uvjeta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pružanje</w:t>
      </w:r>
    </w:p>
    <w:p w14:paraId="2B5B5A8A">
      <w:pPr>
        <w:pStyle w:val="4"/>
        <w:spacing w:before="2" w:line="232" w:lineRule="auto"/>
        <w:ind w:right="260"/>
        <w:jc w:val="both"/>
      </w:pPr>
      <w:r>
        <w:t>usluga</w:t>
      </w:r>
      <w:r>
        <w:rPr>
          <w:spacing w:val="-8"/>
        </w:rPr>
        <w:t xml:space="preserve"> </w:t>
      </w:r>
      <w:r>
        <w:t>turističke</w:t>
      </w:r>
      <w:r>
        <w:rPr>
          <w:spacing w:val="-7"/>
        </w:rPr>
        <w:t xml:space="preserve"> </w:t>
      </w:r>
      <w:r>
        <w:t>agencije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organiziranje</w:t>
      </w:r>
      <w:r>
        <w:rPr>
          <w:spacing w:val="-7"/>
        </w:rPr>
        <w:t xml:space="preserve"> </w:t>
      </w:r>
      <w:r>
        <w:t>paket-aranžmana,</w:t>
      </w:r>
      <w:r>
        <w:rPr>
          <w:spacing w:val="-7"/>
        </w:rPr>
        <w:t xml:space="preserve"> </w:t>
      </w:r>
      <w:r>
        <w:t>sklapanje</w:t>
      </w:r>
      <w:r>
        <w:rPr>
          <w:spacing w:val="-8"/>
        </w:rPr>
        <w:t xml:space="preserve"> </w:t>
      </w:r>
      <w:r>
        <w:t>ugovora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provedba</w:t>
      </w:r>
      <w:r>
        <w:rPr>
          <w:spacing w:val="-8"/>
        </w:rPr>
        <w:t xml:space="preserve"> </w:t>
      </w:r>
      <w:r>
        <w:t>ugovora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paket-</w:t>
      </w:r>
      <w:r>
        <w:rPr>
          <w:spacing w:val="1"/>
        </w:rPr>
        <w:t xml:space="preserve"> </w:t>
      </w:r>
      <w:r>
        <w:t>aranžmanu,</w:t>
      </w:r>
      <w:r>
        <w:rPr>
          <w:spacing w:val="-4"/>
        </w:rPr>
        <w:t xml:space="preserve"> </w:t>
      </w:r>
      <w:r>
        <w:t>organizaciji</w:t>
      </w:r>
      <w:r>
        <w:rPr>
          <w:spacing w:val="-3"/>
        </w:rPr>
        <w:t xml:space="preserve"> </w:t>
      </w:r>
      <w:r>
        <w:t>izleta,</w:t>
      </w:r>
      <w:r>
        <w:rPr>
          <w:spacing w:val="-4"/>
        </w:rPr>
        <w:t xml:space="preserve"> </w:t>
      </w:r>
      <w:r>
        <w:t>sklapanje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provedba</w:t>
      </w:r>
      <w:r>
        <w:rPr>
          <w:spacing w:val="-3"/>
        </w:rPr>
        <w:t xml:space="preserve"> </w:t>
      </w:r>
      <w:r>
        <w:t>ugovora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izletu</w:t>
      </w:r>
      <w:r>
        <w:rPr>
          <w:spacing w:val="-4"/>
        </w:rPr>
        <w:t xml:space="preserve"> </w:t>
      </w:r>
      <w:r>
        <w:t>ili</w:t>
      </w:r>
      <w:r>
        <w:rPr>
          <w:spacing w:val="-3"/>
        </w:rPr>
        <w:t xml:space="preserve"> </w:t>
      </w:r>
      <w:r>
        <w:t>uvid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popis</w:t>
      </w:r>
      <w:r>
        <w:rPr>
          <w:spacing w:val="-4"/>
        </w:rPr>
        <w:t xml:space="preserve"> </w:t>
      </w:r>
      <w:r>
        <w:t>turističkih</w:t>
      </w:r>
      <w:r>
        <w:rPr>
          <w:spacing w:val="-3"/>
        </w:rPr>
        <w:t xml:space="preserve"> </w:t>
      </w:r>
      <w:r>
        <w:t>agencija</w:t>
      </w:r>
      <w:r>
        <w:rPr>
          <w:spacing w:val="-4"/>
        </w:rPr>
        <w:t xml:space="preserve"> </w:t>
      </w:r>
      <w:r>
        <w:t>koje</w:t>
      </w:r>
      <w:r>
        <w:rPr>
          <w:spacing w:val="-5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svojim</w:t>
      </w:r>
      <w:r>
        <w:rPr>
          <w:spacing w:val="-1"/>
        </w:rPr>
        <w:t xml:space="preserve"> </w:t>
      </w:r>
      <w:r>
        <w:t>mrežnim</w:t>
      </w:r>
      <w:r>
        <w:rPr>
          <w:spacing w:val="-1"/>
        </w:rPr>
        <w:t xml:space="preserve"> </w:t>
      </w:r>
      <w:r>
        <w:t>stranicama</w:t>
      </w:r>
      <w:r>
        <w:rPr>
          <w:spacing w:val="-1"/>
        </w:rPr>
        <w:t xml:space="preserve"> </w:t>
      </w:r>
      <w:r>
        <w:t>objavljuje ministarstvo</w:t>
      </w:r>
      <w:r>
        <w:rPr>
          <w:spacing w:val="-1"/>
        </w:rPr>
        <w:t xml:space="preserve"> </w:t>
      </w:r>
      <w:r>
        <w:t>nadležno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turizam).</w:t>
      </w:r>
    </w:p>
    <w:p w14:paraId="6AAD22E4">
      <w:pPr>
        <w:pStyle w:val="7"/>
        <w:numPr>
          <w:ilvl w:val="0"/>
          <w:numId w:val="3"/>
        </w:numPr>
        <w:tabs>
          <w:tab w:val="left" w:pos="337"/>
        </w:tabs>
        <w:rPr>
          <w:sz w:val="24"/>
        </w:rPr>
      </w:pPr>
      <w:r>
        <w:rPr>
          <w:sz w:val="24"/>
        </w:rPr>
        <w:t>Mjesec</w:t>
      </w:r>
      <w:r>
        <w:rPr>
          <w:spacing w:val="-4"/>
          <w:sz w:val="24"/>
        </w:rPr>
        <w:t xml:space="preserve"> </w:t>
      </w:r>
      <w:r>
        <w:rPr>
          <w:sz w:val="24"/>
        </w:rPr>
        <w:t>dana</w:t>
      </w:r>
      <w:r>
        <w:rPr>
          <w:spacing w:val="-4"/>
          <w:sz w:val="24"/>
        </w:rPr>
        <w:t xml:space="preserve"> </w:t>
      </w:r>
      <w:r>
        <w:rPr>
          <w:sz w:val="24"/>
        </w:rPr>
        <w:t>prije</w:t>
      </w:r>
      <w:r>
        <w:rPr>
          <w:spacing w:val="-4"/>
          <w:sz w:val="24"/>
        </w:rPr>
        <w:t xml:space="preserve"> </w:t>
      </w:r>
      <w:r>
        <w:rPr>
          <w:sz w:val="24"/>
        </w:rPr>
        <w:t>realizacije</w:t>
      </w:r>
      <w:r>
        <w:rPr>
          <w:spacing w:val="-4"/>
          <w:sz w:val="24"/>
        </w:rPr>
        <w:t xml:space="preserve"> </w:t>
      </w:r>
      <w:r>
        <w:rPr>
          <w:sz w:val="24"/>
        </w:rPr>
        <w:t>ugovora</w:t>
      </w:r>
      <w:r>
        <w:rPr>
          <w:spacing w:val="-4"/>
          <w:sz w:val="24"/>
        </w:rPr>
        <w:t xml:space="preserve"> </w:t>
      </w:r>
      <w:r>
        <w:rPr>
          <w:sz w:val="24"/>
        </w:rPr>
        <w:t>odabrani</w:t>
      </w:r>
      <w:r>
        <w:rPr>
          <w:spacing w:val="-4"/>
          <w:sz w:val="24"/>
        </w:rPr>
        <w:t xml:space="preserve"> </w:t>
      </w:r>
      <w:r>
        <w:rPr>
          <w:sz w:val="24"/>
        </w:rPr>
        <w:t>davatelj</w:t>
      </w:r>
      <w:r>
        <w:rPr>
          <w:spacing w:val="-4"/>
          <w:sz w:val="24"/>
        </w:rPr>
        <w:t xml:space="preserve"> </w:t>
      </w:r>
      <w:r>
        <w:rPr>
          <w:sz w:val="24"/>
        </w:rPr>
        <w:t>usluga</w:t>
      </w:r>
      <w:r>
        <w:rPr>
          <w:spacing w:val="-4"/>
          <w:sz w:val="24"/>
        </w:rPr>
        <w:t xml:space="preserve"> </w:t>
      </w:r>
      <w:r>
        <w:rPr>
          <w:sz w:val="24"/>
        </w:rPr>
        <w:t>dužan</w:t>
      </w:r>
      <w:r>
        <w:rPr>
          <w:spacing w:val="-4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dostaviti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školi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uvid:</w:t>
      </w:r>
    </w:p>
    <w:p w14:paraId="0F207EF7">
      <w:pPr>
        <w:pStyle w:val="7"/>
        <w:numPr>
          <w:ilvl w:val="0"/>
          <w:numId w:val="5"/>
        </w:numPr>
        <w:tabs>
          <w:tab w:val="left" w:pos="343"/>
        </w:tabs>
        <w:spacing w:before="59" w:line="232" w:lineRule="auto"/>
        <w:ind w:right="370" w:firstLine="0"/>
        <w:rPr>
          <w:sz w:val="24"/>
        </w:rPr>
      </w:pPr>
      <w:r>
        <w:rPr>
          <w:sz w:val="24"/>
        </w:rPr>
        <w:t>dokaz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osiguranju</w:t>
      </w:r>
      <w:r>
        <w:rPr>
          <w:spacing w:val="-4"/>
          <w:sz w:val="24"/>
        </w:rPr>
        <w:t xml:space="preserve"> </w:t>
      </w:r>
      <w:r>
        <w:rPr>
          <w:sz w:val="24"/>
        </w:rPr>
        <w:t>jamčevine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slučaj</w:t>
      </w:r>
      <w:r>
        <w:rPr>
          <w:spacing w:val="-4"/>
          <w:sz w:val="24"/>
        </w:rPr>
        <w:t xml:space="preserve"> </w:t>
      </w:r>
      <w:r>
        <w:rPr>
          <w:sz w:val="24"/>
        </w:rPr>
        <w:t>nesolventnosti</w:t>
      </w:r>
      <w:r>
        <w:rPr>
          <w:spacing w:val="-4"/>
          <w:sz w:val="24"/>
        </w:rPr>
        <w:t xml:space="preserve"> </w:t>
      </w:r>
      <w:r>
        <w:rPr>
          <w:sz w:val="24"/>
        </w:rPr>
        <w:t>(za</w:t>
      </w:r>
      <w:r>
        <w:rPr>
          <w:spacing w:val="-4"/>
          <w:sz w:val="24"/>
        </w:rPr>
        <w:t xml:space="preserve"> </w:t>
      </w:r>
      <w:r>
        <w:rPr>
          <w:sz w:val="24"/>
        </w:rPr>
        <w:t>višednevnu</w:t>
      </w:r>
      <w:r>
        <w:rPr>
          <w:spacing w:val="-3"/>
          <w:sz w:val="24"/>
        </w:rPr>
        <w:t xml:space="preserve"> </w:t>
      </w:r>
      <w:r>
        <w:rPr>
          <w:sz w:val="24"/>
        </w:rPr>
        <w:t>ekskurziju</w:t>
      </w:r>
      <w:r>
        <w:rPr>
          <w:spacing w:val="-4"/>
          <w:sz w:val="24"/>
        </w:rPr>
        <w:t xml:space="preserve"> </w:t>
      </w:r>
      <w:r>
        <w:rPr>
          <w:sz w:val="24"/>
        </w:rPr>
        <w:t>ili</w:t>
      </w:r>
      <w:r>
        <w:rPr>
          <w:spacing w:val="-4"/>
          <w:sz w:val="24"/>
        </w:rPr>
        <w:t xml:space="preserve"> </w:t>
      </w:r>
      <w:r>
        <w:rPr>
          <w:sz w:val="24"/>
        </w:rPr>
        <w:t>višednevnu</w:t>
      </w:r>
      <w:r>
        <w:rPr>
          <w:spacing w:val="-4"/>
          <w:sz w:val="24"/>
        </w:rPr>
        <w:t xml:space="preserve"> </w:t>
      </w:r>
      <w:r>
        <w:rPr>
          <w:sz w:val="24"/>
        </w:rPr>
        <w:t>terensku</w:t>
      </w:r>
      <w:r>
        <w:rPr>
          <w:spacing w:val="-51"/>
          <w:sz w:val="24"/>
        </w:rPr>
        <w:t xml:space="preserve"> </w:t>
      </w:r>
      <w:r>
        <w:rPr>
          <w:sz w:val="24"/>
        </w:rPr>
        <w:t>nastavu),</w:t>
      </w:r>
    </w:p>
    <w:p w14:paraId="6CB3800D">
      <w:pPr>
        <w:pStyle w:val="7"/>
        <w:numPr>
          <w:ilvl w:val="0"/>
          <w:numId w:val="5"/>
        </w:numPr>
        <w:tabs>
          <w:tab w:val="left" w:pos="354"/>
        </w:tabs>
        <w:spacing w:before="48" w:line="232" w:lineRule="auto"/>
        <w:ind w:right="1253" w:firstLine="0"/>
        <w:rPr>
          <w:sz w:val="24"/>
        </w:rPr>
      </w:pPr>
      <w:r>
        <w:rPr>
          <w:sz w:val="24"/>
        </w:rPr>
        <w:t>dokaz o osiguranju od odgovornosti za štetu koju turistička agencija prouzroči neispunjenjem,</w:t>
      </w:r>
      <w:r>
        <w:rPr>
          <w:spacing w:val="-52"/>
          <w:sz w:val="24"/>
        </w:rPr>
        <w:t xml:space="preserve"> </w:t>
      </w:r>
      <w:r>
        <w:rPr>
          <w:sz w:val="24"/>
        </w:rPr>
        <w:t>djelomičnim</w:t>
      </w:r>
      <w:r>
        <w:rPr>
          <w:spacing w:val="-6"/>
          <w:sz w:val="24"/>
        </w:rPr>
        <w:t xml:space="preserve"> </w:t>
      </w:r>
      <w:r>
        <w:rPr>
          <w:sz w:val="24"/>
        </w:rPr>
        <w:t>ispunjenjem</w:t>
      </w:r>
      <w:r>
        <w:rPr>
          <w:spacing w:val="-6"/>
          <w:sz w:val="24"/>
        </w:rPr>
        <w:t xml:space="preserve"> </w:t>
      </w:r>
      <w:r>
        <w:rPr>
          <w:sz w:val="24"/>
        </w:rPr>
        <w:t>ili</w:t>
      </w:r>
      <w:r>
        <w:rPr>
          <w:spacing w:val="-5"/>
          <w:sz w:val="24"/>
        </w:rPr>
        <w:t xml:space="preserve"> </w:t>
      </w:r>
      <w:r>
        <w:rPr>
          <w:sz w:val="24"/>
        </w:rPr>
        <w:t>neurednim</w:t>
      </w:r>
      <w:r>
        <w:rPr>
          <w:spacing w:val="-6"/>
          <w:sz w:val="24"/>
        </w:rPr>
        <w:t xml:space="preserve"> </w:t>
      </w:r>
      <w:r>
        <w:rPr>
          <w:sz w:val="24"/>
        </w:rPr>
        <w:t>ispunjenjem</w:t>
      </w:r>
      <w:r>
        <w:rPr>
          <w:spacing w:val="-6"/>
          <w:sz w:val="24"/>
        </w:rPr>
        <w:t xml:space="preserve"> </w:t>
      </w:r>
      <w:r>
        <w:rPr>
          <w:sz w:val="24"/>
        </w:rPr>
        <w:t>obveza</w:t>
      </w:r>
      <w:r>
        <w:rPr>
          <w:spacing w:val="-5"/>
          <w:sz w:val="24"/>
        </w:rPr>
        <w:t xml:space="preserve"> </w:t>
      </w:r>
      <w:r>
        <w:rPr>
          <w:sz w:val="24"/>
        </w:rPr>
        <w:t>iz</w:t>
      </w:r>
      <w:r>
        <w:rPr>
          <w:spacing w:val="-6"/>
          <w:sz w:val="24"/>
        </w:rPr>
        <w:t xml:space="preserve"> </w:t>
      </w:r>
      <w:r>
        <w:rPr>
          <w:sz w:val="24"/>
        </w:rPr>
        <w:t>paket-aranžmana</w:t>
      </w:r>
      <w:r>
        <w:rPr>
          <w:spacing w:val="-5"/>
          <w:sz w:val="24"/>
        </w:rPr>
        <w:t xml:space="preserve"> </w:t>
      </w:r>
      <w:r>
        <w:rPr>
          <w:sz w:val="24"/>
        </w:rPr>
        <w:t>(preslika</w:t>
      </w:r>
      <w:r>
        <w:rPr>
          <w:spacing w:val="-6"/>
          <w:sz w:val="24"/>
        </w:rPr>
        <w:t xml:space="preserve"> </w:t>
      </w:r>
      <w:r>
        <w:rPr>
          <w:sz w:val="24"/>
        </w:rPr>
        <w:t>polica).</w:t>
      </w:r>
    </w:p>
    <w:p w14:paraId="3D446703">
      <w:pPr>
        <w:pStyle w:val="7"/>
        <w:numPr>
          <w:ilvl w:val="0"/>
          <w:numId w:val="3"/>
        </w:numPr>
        <w:tabs>
          <w:tab w:val="left" w:pos="337"/>
        </w:tabs>
        <w:spacing w:before="47" w:line="232" w:lineRule="auto"/>
        <w:ind w:left="100" w:right="276" w:firstLine="0"/>
        <w:rPr>
          <w:sz w:val="24"/>
        </w:rPr>
      </w:pP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slučaju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poziv</w:t>
      </w:r>
      <w:r>
        <w:rPr>
          <w:spacing w:val="-3"/>
          <w:sz w:val="24"/>
        </w:rPr>
        <w:t xml:space="preserve"> </w:t>
      </w:r>
      <w:r>
        <w:rPr>
          <w:sz w:val="24"/>
        </w:rPr>
        <w:t>objavljuje</w:t>
      </w:r>
      <w:r>
        <w:rPr>
          <w:spacing w:val="-3"/>
          <w:sz w:val="24"/>
        </w:rPr>
        <w:t xml:space="preserve"> </w:t>
      </w:r>
      <w:r>
        <w:rPr>
          <w:sz w:val="24"/>
        </w:rPr>
        <w:t>sukladno</w:t>
      </w:r>
      <w:r>
        <w:rPr>
          <w:spacing w:val="-3"/>
          <w:sz w:val="24"/>
        </w:rPr>
        <w:t xml:space="preserve"> </w:t>
      </w:r>
      <w:r>
        <w:rPr>
          <w:sz w:val="24"/>
        </w:rPr>
        <w:t>čl.</w:t>
      </w:r>
      <w:r>
        <w:rPr>
          <w:spacing w:val="-3"/>
          <w:sz w:val="24"/>
        </w:rPr>
        <w:t xml:space="preserve"> </w:t>
      </w:r>
      <w:r>
        <w:rPr>
          <w:sz w:val="24"/>
        </w:rPr>
        <w:t>13.</w:t>
      </w:r>
      <w:r>
        <w:rPr>
          <w:spacing w:val="-3"/>
          <w:sz w:val="24"/>
        </w:rPr>
        <w:t xml:space="preserve"> </w:t>
      </w:r>
      <w:r>
        <w:rPr>
          <w:sz w:val="24"/>
        </w:rPr>
        <w:t>st.</w:t>
      </w:r>
      <w:r>
        <w:rPr>
          <w:spacing w:val="-2"/>
          <w:sz w:val="24"/>
        </w:rPr>
        <w:t xml:space="preserve"> </w:t>
      </w:r>
      <w:r>
        <w:rPr>
          <w:sz w:val="24"/>
        </w:rPr>
        <w:t>12.</w:t>
      </w:r>
      <w:r>
        <w:rPr>
          <w:spacing w:val="-3"/>
          <w:sz w:val="24"/>
        </w:rPr>
        <w:t xml:space="preserve"> </w:t>
      </w:r>
      <w:r>
        <w:rPr>
          <w:sz w:val="24"/>
        </w:rPr>
        <w:t>Pravilnika,</w:t>
      </w:r>
      <w:r>
        <w:rPr>
          <w:spacing w:val="-3"/>
          <w:sz w:val="24"/>
        </w:rPr>
        <w:t xml:space="preserve"> </w:t>
      </w:r>
      <w:r>
        <w:rPr>
          <w:sz w:val="24"/>
        </w:rPr>
        <w:t>dokaz</w:t>
      </w:r>
      <w:r>
        <w:rPr>
          <w:spacing w:val="-3"/>
          <w:sz w:val="24"/>
        </w:rPr>
        <w:t xml:space="preserve"> </w:t>
      </w:r>
      <w:r>
        <w:rPr>
          <w:sz w:val="24"/>
        </w:rPr>
        <w:t>iz</w:t>
      </w:r>
      <w:r>
        <w:rPr>
          <w:spacing w:val="-3"/>
          <w:sz w:val="24"/>
        </w:rPr>
        <w:t xml:space="preserve"> </w:t>
      </w:r>
      <w:r>
        <w:rPr>
          <w:sz w:val="24"/>
        </w:rPr>
        <w:t>točke</w:t>
      </w:r>
      <w:r>
        <w:rPr>
          <w:spacing w:val="-3"/>
          <w:sz w:val="24"/>
        </w:rPr>
        <w:t xml:space="preserve"> </w:t>
      </w:r>
      <w:r>
        <w:rPr>
          <w:sz w:val="24"/>
        </w:rPr>
        <w:t>2.</w:t>
      </w:r>
      <w:r>
        <w:rPr>
          <w:spacing w:val="-3"/>
          <w:sz w:val="24"/>
        </w:rPr>
        <w:t xml:space="preserve"> </w:t>
      </w:r>
      <w:r>
        <w:rPr>
          <w:sz w:val="24"/>
        </w:rPr>
        <w:t>dostavlja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sedam</w:t>
      </w:r>
      <w:r>
        <w:rPr>
          <w:spacing w:val="-3"/>
          <w:sz w:val="24"/>
        </w:rPr>
        <w:t xml:space="preserve"> </w:t>
      </w:r>
      <w:r>
        <w:rPr>
          <w:sz w:val="24"/>
        </w:rPr>
        <w:t>(7)</w:t>
      </w:r>
      <w:r>
        <w:rPr>
          <w:spacing w:val="-51"/>
          <w:sz w:val="24"/>
        </w:rPr>
        <w:t xml:space="preserve"> </w:t>
      </w:r>
      <w:r>
        <w:rPr>
          <w:sz w:val="24"/>
        </w:rPr>
        <w:t>dana</w:t>
      </w:r>
      <w:r>
        <w:rPr>
          <w:spacing w:val="-1"/>
          <w:sz w:val="24"/>
        </w:rPr>
        <w:t xml:space="preserve"> </w:t>
      </w:r>
      <w:r>
        <w:rPr>
          <w:sz w:val="24"/>
        </w:rPr>
        <w:t>prije realizacije ugovora.</w:t>
      </w:r>
    </w:p>
    <w:p w14:paraId="0430B456">
      <w:pPr>
        <w:spacing w:before="24"/>
        <w:ind w:left="100"/>
        <w:rPr>
          <w:rFonts w:ascii="Tahoma"/>
          <w:sz w:val="23"/>
        </w:rPr>
      </w:pPr>
      <w:r>
        <w:rPr>
          <w:rFonts w:ascii="Tahoma"/>
          <w:sz w:val="23"/>
        </w:rPr>
        <w:t>Napomena:</w:t>
      </w:r>
    </w:p>
    <w:p w14:paraId="5B82FD57">
      <w:pPr>
        <w:pStyle w:val="7"/>
        <w:numPr>
          <w:ilvl w:val="0"/>
          <w:numId w:val="6"/>
        </w:numPr>
        <w:tabs>
          <w:tab w:val="left" w:pos="350"/>
        </w:tabs>
        <w:spacing w:before="69"/>
        <w:ind w:hanging="250"/>
        <w:rPr>
          <w:sz w:val="24"/>
        </w:rPr>
      </w:pPr>
      <w:r>
        <w:rPr>
          <w:sz w:val="24"/>
        </w:rPr>
        <w:t>Pristigle</w:t>
      </w:r>
      <w:r>
        <w:rPr>
          <w:spacing w:val="-4"/>
          <w:sz w:val="24"/>
        </w:rPr>
        <w:t xml:space="preserve"> </w:t>
      </w:r>
      <w:r>
        <w:rPr>
          <w:sz w:val="24"/>
        </w:rPr>
        <w:t>ponude</w:t>
      </w:r>
      <w:r>
        <w:rPr>
          <w:spacing w:val="-3"/>
          <w:sz w:val="24"/>
        </w:rPr>
        <w:t xml:space="preserve"> </w:t>
      </w:r>
      <w:r>
        <w:rPr>
          <w:sz w:val="24"/>
        </w:rPr>
        <w:t>trebaju</w:t>
      </w:r>
      <w:r>
        <w:rPr>
          <w:spacing w:val="-4"/>
          <w:sz w:val="24"/>
        </w:rPr>
        <w:t xml:space="preserve"> </w:t>
      </w:r>
      <w:r>
        <w:rPr>
          <w:sz w:val="24"/>
        </w:rPr>
        <w:t>sadržavati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cijenu</w:t>
      </w:r>
      <w:r>
        <w:rPr>
          <w:spacing w:val="-4"/>
          <w:sz w:val="24"/>
        </w:rPr>
        <w:t xml:space="preserve"> </w:t>
      </w:r>
      <w:r>
        <w:rPr>
          <w:sz w:val="24"/>
        </w:rPr>
        <w:t>uključivati:</w:t>
      </w:r>
    </w:p>
    <w:p w14:paraId="4B3DD1FD">
      <w:pPr>
        <w:pStyle w:val="7"/>
        <w:numPr>
          <w:ilvl w:val="1"/>
          <w:numId w:val="6"/>
        </w:numPr>
        <w:tabs>
          <w:tab w:val="left" w:pos="343"/>
        </w:tabs>
        <w:spacing w:before="52"/>
        <w:rPr>
          <w:sz w:val="24"/>
        </w:rPr>
      </w:pPr>
      <w:r>
        <w:rPr>
          <w:sz w:val="24"/>
        </w:rPr>
        <w:t>prijevoz</w:t>
      </w:r>
      <w:r>
        <w:rPr>
          <w:spacing w:val="-7"/>
          <w:sz w:val="24"/>
        </w:rPr>
        <w:t xml:space="preserve"> </w:t>
      </w:r>
      <w:r>
        <w:rPr>
          <w:sz w:val="24"/>
        </w:rPr>
        <w:t>sudionika</w:t>
      </w:r>
      <w:r>
        <w:rPr>
          <w:spacing w:val="-6"/>
          <w:sz w:val="24"/>
        </w:rPr>
        <w:t xml:space="preserve"> </w:t>
      </w:r>
      <w:r>
        <w:rPr>
          <w:sz w:val="24"/>
        </w:rPr>
        <w:t>isključivo</w:t>
      </w:r>
      <w:r>
        <w:rPr>
          <w:spacing w:val="-6"/>
          <w:sz w:val="24"/>
        </w:rPr>
        <w:t xml:space="preserve"> </w:t>
      </w:r>
      <w:r>
        <w:rPr>
          <w:sz w:val="24"/>
        </w:rPr>
        <w:t>prijevoznim</w:t>
      </w:r>
      <w:r>
        <w:rPr>
          <w:spacing w:val="-6"/>
          <w:sz w:val="24"/>
        </w:rPr>
        <w:t xml:space="preserve"> </w:t>
      </w:r>
      <w:r>
        <w:rPr>
          <w:sz w:val="24"/>
        </w:rPr>
        <w:t>sredstvima</w:t>
      </w:r>
      <w:r>
        <w:rPr>
          <w:spacing w:val="-6"/>
          <w:sz w:val="24"/>
        </w:rPr>
        <w:t xml:space="preserve"> </w:t>
      </w:r>
      <w:r>
        <w:rPr>
          <w:sz w:val="24"/>
        </w:rPr>
        <w:t>koji</w:t>
      </w:r>
      <w:r>
        <w:rPr>
          <w:spacing w:val="-6"/>
          <w:sz w:val="24"/>
        </w:rPr>
        <w:t xml:space="preserve"> </w:t>
      </w:r>
      <w:r>
        <w:rPr>
          <w:sz w:val="24"/>
        </w:rPr>
        <w:t>udovoljavaju</w:t>
      </w:r>
      <w:r>
        <w:rPr>
          <w:spacing w:val="-7"/>
          <w:sz w:val="24"/>
        </w:rPr>
        <w:t xml:space="preserve"> </w:t>
      </w:r>
      <w:r>
        <w:rPr>
          <w:sz w:val="24"/>
        </w:rPr>
        <w:t>propisima,</w:t>
      </w:r>
    </w:p>
    <w:p w14:paraId="1DADB985">
      <w:pPr>
        <w:pStyle w:val="7"/>
        <w:numPr>
          <w:ilvl w:val="1"/>
          <w:numId w:val="6"/>
        </w:numPr>
        <w:tabs>
          <w:tab w:val="left" w:pos="354"/>
        </w:tabs>
        <w:spacing w:before="38"/>
        <w:ind w:left="353" w:hanging="254"/>
        <w:rPr>
          <w:sz w:val="24"/>
        </w:rPr>
      </w:pPr>
      <w:r>
        <w:rPr>
          <w:sz w:val="24"/>
        </w:rPr>
        <w:t>osiguranje</w:t>
      </w:r>
      <w:r>
        <w:rPr>
          <w:spacing w:val="-4"/>
          <w:sz w:val="24"/>
        </w:rPr>
        <w:t xml:space="preserve"> </w:t>
      </w:r>
      <w:r>
        <w:rPr>
          <w:sz w:val="24"/>
        </w:rPr>
        <w:t>odgovornosti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jamčevine.</w:t>
      </w:r>
    </w:p>
    <w:p w14:paraId="2CB2D84B">
      <w:pPr>
        <w:pStyle w:val="7"/>
        <w:numPr>
          <w:ilvl w:val="0"/>
          <w:numId w:val="6"/>
        </w:numPr>
        <w:tabs>
          <w:tab w:val="left" w:pos="350"/>
        </w:tabs>
        <w:spacing w:before="37"/>
        <w:ind w:hanging="250"/>
        <w:rPr>
          <w:sz w:val="24"/>
        </w:rPr>
      </w:pPr>
      <w:r>
        <w:rPr>
          <w:sz w:val="24"/>
        </w:rPr>
        <w:t>Ponude</w:t>
      </w:r>
      <w:r>
        <w:rPr>
          <w:spacing w:val="-3"/>
          <w:sz w:val="24"/>
        </w:rPr>
        <w:t xml:space="preserve"> </w:t>
      </w:r>
      <w:r>
        <w:rPr>
          <w:sz w:val="24"/>
        </w:rPr>
        <w:t>trebaju</w:t>
      </w:r>
      <w:r>
        <w:rPr>
          <w:spacing w:val="-3"/>
          <w:sz w:val="24"/>
        </w:rPr>
        <w:t xml:space="preserve"> </w:t>
      </w:r>
      <w:r>
        <w:rPr>
          <w:sz w:val="24"/>
        </w:rPr>
        <w:t>biti:</w:t>
      </w:r>
    </w:p>
    <w:p w14:paraId="642078D4">
      <w:pPr>
        <w:pStyle w:val="7"/>
        <w:numPr>
          <w:ilvl w:val="1"/>
          <w:numId w:val="6"/>
        </w:numPr>
        <w:tabs>
          <w:tab w:val="left" w:pos="343"/>
        </w:tabs>
        <w:spacing w:before="44" w:line="232" w:lineRule="auto"/>
        <w:ind w:left="100" w:right="601" w:firstLine="0"/>
        <w:rPr>
          <w:sz w:val="24"/>
        </w:rPr>
      </w:pP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skladu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posebnim</w:t>
      </w:r>
      <w:r>
        <w:rPr>
          <w:spacing w:val="-4"/>
          <w:sz w:val="24"/>
        </w:rPr>
        <w:t xml:space="preserve"> </w:t>
      </w:r>
      <w:r>
        <w:rPr>
          <w:sz w:val="24"/>
        </w:rPr>
        <w:t>propisima</w:t>
      </w:r>
      <w:r>
        <w:rPr>
          <w:spacing w:val="-4"/>
          <w:sz w:val="24"/>
        </w:rPr>
        <w:t xml:space="preserve"> </w:t>
      </w:r>
      <w:r>
        <w:rPr>
          <w:sz w:val="24"/>
        </w:rPr>
        <w:t>kojima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uređuje</w:t>
      </w:r>
      <w:r>
        <w:rPr>
          <w:spacing w:val="-3"/>
          <w:sz w:val="24"/>
        </w:rPr>
        <w:t xml:space="preserve"> </w:t>
      </w:r>
      <w:r>
        <w:rPr>
          <w:sz w:val="24"/>
        </w:rPr>
        <w:t>pružanje</w:t>
      </w:r>
      <w:r>
        <w:rPr>
          <w:spacing w:val="-4"/>
          <w:sz w:val="24"/>
        </w:rPr>
        <w:t xml:space="preserve"> </w:t>
      </w:r>
      <w:r>
        <w:rPr>
          <w:sz w:val="24"/>
        </w:rPr>
        <w:t>usluga</w:t>
      </w:r>
      <w:r>
        <w:rPr>
          <w:spacing w:val="-4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turizmu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obavljanje</w:t>
      </w:r>
      <w:r>
        <w:rPr>
          <w:spacing w:val="-3"/>
          <w:sz w:val="24"/>
        </w:rPr>
        <w:t xml:space="preserve"> </w:t>
      </w:r>
      <w:r>
        <w:rPr>
          <w:sz w:val="24"/>
        </w:rPr>
        <w:t>ugostiteljske</w:t>
      </w:r>
      <w:r>
        <w:rPr>
          <w:spacing w:val="-51"/>
          <w:sz w:val="24"/>
        </w:rPr>
        <w:t xml:space="preserve"> </w:t>
      </w:r>
      <w:r>
        <w:rPr>
          <w:sz w:val="24"/>
        </w:rPr>
        <w:t>djelatnosti</w:t>
      </w:r>
      <w:r>
        <w:rPr>
          <w:spacing w:val="-1"/>
          <w:sz w:val="24"/>
        </w:rPr>
        <w:t xml:space="preserve"> </w:t>
      </w:r>
      <w:r>
        <w:rPr>
          <w:sz w:val="24"/>
        </w:rPr>
        <w:t>ili sukladno posebnim propisima,</w:t>
      </w:r>
    </w:p>
    <w:p w14:paraId="4CC85713">
      <w:pPr>
        <w:pStyle w:val="7"/>
        <w:numPr>
          <w:ilvl w:val="1"/>
          <w:numId w:val="6"/>
        </w:numPr>
        <w:tabs>
          <w:tab w:val="left" w:pos="354"/>
        </w:tabs>
        <w:spacing w:before="40"/>
        <w:ind w:left="353" w:hanging="254"/>
        <w:rPr>
          <w:sz w:val="24"/>
        </w:rPr>
      </w:pPr>
      <w:r>
        <w:rPr>
          <w:sz w:val="24"/>
        </w:rPr>
        <w:t>razrađene</w:t>
      </w:r>
      <w:r>
        <w:rPr>
          <w:spacing w:val="-4"/>
          <w:sz w:val="24"/>
        </w:rPr>
        <w:t xml:space="preserve"> </w:t>
      </w:r>
      <w:r>
        <w:rPr>
          <w:sz w:val="24"/>
        </w:rPr>
        <w:t>prema</w:t>
      </w:r>
      <w:r>
        <w:rPr>
          <w:spacing w:val="-4"/>
          <w:sz w:val="24"/>
        </w:rPr>
        <w:t xml:space="preserve"> </w:t>
      </w:r>
      <w:r>
        <w:rPr>
          <w:sz w:val="24"/>
        </w:rPr>
        <w:t>traženim</w:t>
      </w:r>
      <w:r>
        <w:rPr>
          <w:spacing w:val="-4"/>
          <w:sz w:val="24"/>
        </w:rPr>
        <w:t xml:space="preserve"> </w:t>
      </w:r>
      <w:r>
        <w:rPr>
          <w:sz w:val="24"/>
        </w:rPr>
        <w:t>točkama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iskazanom</w:t>
      </w:r>
      <w:r>
        <w:rPr>
          <w:spacing w:val="-4"/>
          <w:sz w:val="24"/>
        </w:rPr>
        <w:t xml:space="preserve"> </w:t>
      </w:r>
      <w:r>
        <w:rPr>
          <w:sz w:val="24"/>
        </w:rPr>
        <w:t>ukupnom</w:t>
      </w:r>
      <w:r>
        <w:rPr>
          <w:spacing w:val="-4"/>
          <w:sz w:val="24"/>
        </w:rPr>
        <w:t xml:space="preserve"> </w:t>
      </w:r>
      <w:r>
        <w:rPr>
          <w:sz w:val="24"/>
        </w:rPr>
        <w:t>cijenom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pojedinog</w:t>
      </w:r>
      <w:r>
        <w:rPr>
          <w:spacing w:val="-4"/>
          <w:sz w:val="24"/>
        </w:rPr>
        <w:t xml:space="preserve"> </w:t>
      </w:r>
      <w:r>
        <w:rPr>
          <w:sz w:val="24"/>
        </w:rPr>
        <w:t>učenika.</w:t>
      </w:r>
    </w:p>
    <w:p w14:paraId="3CC1499F">
      <w:pPr>
        <w:pStyle w:val="7"/>
        <w:numPr>
          <w:ilvl w:val="0"/>
          <w:numId w:val="6"/>
        </w:numPr>
        <w:tabs>
          <w:tab w:val="left" w:pos="350"/>
        </w:tabs>
        <w:spacing w:before="45" w:line="232" w:lineRule="auto"/>
        <w:ind w:left="100" w:right="250" w:firstLine="0"/>
        <w:rPr>
          <w:sz w:val="24"/>
        </w:rPr>
      </w:pP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obzir</w:t>
      </w:r>
      <w:r>
        <w:rPr>
          <w:spacing w:val="-4"/>
          <w:sz w:val="24"/>
        </w:rPr>
        <w:t xml:space="preserve"> </w:t>
      </w:r>
      <w:r>
        <w:rPr>
          <w:sz w:val="24"/>
        </w:rPr>
        <w:t>će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uzimati</w:t>
      </w:r>
      <w:r>
        <w:rPr>
          <w:spacing w:val="-3"/>
          <w:sz w:val="24"/>
        </w:rPr>
        <w:t xml:space="preserve"> </w:t>
      </w:r>
      <w:r>
        <w:rPr>
          <w:sz w:val="24"/>
        </w:rPr>
        <w:t>ponude</w:t>
      </w:r>
      <w:r>
        <w:rPr>
          <w:spacing w:val="-4"/>
          <w:sz w:val="24"/>
        </w:rPr>
        <w:t xml:space="preserve"> </w:t>
      </w:r>
      <w:r>
        <w:rPr>
          <w:sz w:val="24"/>
        </w:rPr>
        <w:t>zaprimljene</w:t>
      </w:r>
      <w:r>
        <w:rPr>
          <w:spacing w:val="-4"/>
          <w:sz w:val="24"/>
        </w:rPr>
        <w:t xml:space="preserve"> </w:t>
      </w:r>
      <w:r>
        <w:rPr>
          <w:sz w:val="24"/>
        </w:rPr>
        <w:t>poštom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školsku</w:t>
      </w:r>
      <w:r>
        <w:rPr>
          <w:spacing w:val="-3"/>
          <w:sz w:val="24"/>
        </w:rPr>
        <w:t xml:space="preserve"> </w:t>
      </w:r>
      <w:r>
        <w:rPr>
          <w:sz w:val="24"/>
        </w:rPr>
        <w:t>ustanovu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navedenoga</w:t>
      </w:r>
      <w:r>
        <w:rPr>
          <w:spacing w:val="-4"/>
          <w:sz w:val="24"/>
        </w:rPr>
        <w:t xml:space="preserve"> </w:t>
      </w:r>
      <w:r>
        <w:rPr>
          <w:sz w:val="24"/>
        </w:rPr>
        <w:t>roka</w:t>
      </w:r>
      <w:r>
        <w:rPr>
          <w:spacing w:val="-4"/>
          <w:sz w:val="24"/>
        </w:rPr>
        <w:t xml:space="preserve"> </w:t>
      </w:r>
      <w:r>
        <w:rPr>
          <w:sz w:val="24"/>
        </w:rPr>
        <w:t>(dana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sata),</w:t>
      </w:r>
      <w:r>
        <w:rPr>
          <w:spacing w:val="-51"/>
          <w:sz w:val="24"/>
        </w:rPr>
        <w:t xml:space="preserve"> </w:t>
      </w:r>
      <w:r>
        <w:rPr>
          <w:sz w:val="24"/>
        </w:rPr>
        <w:t>odnosno</w:t>
      </w:r>
      <w:r>
        <w:rPr>
          <w:spacing w:val="-1"/>
          <w:sz w:val="24"/>
        </w:rPr>
        <w:t xml:space="preserve"> </w:t>
      </w:r>
      <w:r>
        <w:rPr>
          <w:sz w:val="24"/>
        </w:rPr>
        <w:t>e-poštom</w:t>
      </w:r>
      <w:r>
        <w:rPr>
          <w:spacing w:val="-1"/>
          <w:sz w:val="24"/>
        </w:rPr>
        <w:t xml:space="preserve"> </w:t>
      </w:r>
      <w:r>
        <w:rPr>
          <w:sz w:val="24"/>
        </w:rPr>
        <w:t>ako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postupak</w:t>
      </w:r>
      <w:r>
        <w:rPr>
          <w:spacing w:val="-1"/>
          <w:sz w:val="24"/>
        </w:rPr>
        <w:t xml:space="preserve"> </w:t>
      </w:r>
      <w:r>
        <w:rPr>
          <w:sz w:val="24"/>
        </w:rPr>
        <w:t>provodi</w:t>
      </w:r>
      <w:r>
        <w:rPr>
          <w:spacing w:val="-1"/>
          <w:sz w:val="24"/>
        </w:rPr>
        <w:t xml:space="preserve"> </w:t>
      </w:r>
      <w:r>
        <w:rPr>
          <w:sz w:val="24"/>
        </w:rPr>
        <w:t>sukladno</w:t>
      </w:r>
      <w:r>
        <w:rPr>
          <w:spacing w:val="-1"/>
          <w:sz w:val="24"/>
        </w:rPr>
        <w:t xml:space="preserve"> </w:t>
      </w:r>
      <w:r>
        <w:rPr>
          <w:sz w:val="24"/>
        </w:rPr>
        <w:t>čl.</w:t>
      </w:r>
      <w:r>
        <w:rPr>
          <w:spacing w:val="-1"/>
          <w:sz w:val="24"/>
        </w:rPr>
        <w:t xml:space="preserve"> </w:t>
      </w:r>
      <w:r>
        <w:rPr>
          <w:sz w:val="24"/>
        </w:rPr>
        <w:t>13. st.</w:t>
      </w:r>
      <w:r>
        <w:rPr>
          <w:spacing w:val="-1"/>
          <w:sz w:val="24"/>
        </w:rPr>
        <w:t xml:space="preserve"> </w:t>
      </w:r>
      <w:r>
        <w:rPr>
          <w:sz w:val="24"/>
        </w:rPr>
        <w:t>13.</w:t>
      </w:r>
      <w:r>
        <w:rPr>
          <w:spacing w:val="-1"/>
          <w:sz w:val="24"/>
        </w:rPr>
        <w:t xml:space="preserve"> </w:t>
      </w:r>
      <w:r>
        <w:rPr>
          <w:sz w:val="24"/>
        </w:rPr>
        <w:t>ovoga</w:t>
      </w:r>
      <w:r>
        <w:rPr>
          <w:spacing w:val="-1"/>
          <w:sz w:val="24"/>
        </w:rPr>
        <w:t xml:space="preserve"> </w:t>
      </w:r>
      <w:r>
        <w:rPr>
          <w:sz w:val="24"/>
        </w:rPr>
        <w:t>Pravilnika.</w:t>
      </w:r>
    </w:p>
    <w:p w14:paraId="5E322ACF">
      <w:pPr>
        <w:pStyle w:val="7"/>
        <w:numPr>
          <w:ilvl w:val="0"/>
          <w:numId w:val="6"/>
        </w:numPr>
        <w:tabs>
          <w:tab w:val="left" w:pos="350"/>
        </w:tabs>
        <w:spacing w:before="62" w:line="232" w:lineRule="auto"/>
        <w:ind w:left="100" w:right="496" w:firstLine="0"/>
        <w:rPr>
          <w:sz w:val="24"/>
        </w:rPr>
      </w:pPr>
      <w:r>
        <w:rPr>
          <w:sz w:val="24"/>
        </w:rPr>
        <w:t>Školska</w:t>
      </w:r>
      <w:r>
        <w:rPr>
          <w:spacing w:val="-6"/>
          <w:sz w:val="24"/>
        </w:rPr>
        <w:t xml:space="preserve"> </w:t>
      </w:r>
      <w:r>
        <w:rPr>
          <w:sz w:val="24"/>
        </w:rPr>
        <w:t>ustanova</w:t>
      </w:r>
      <w:r>
        <w:rPr>
          <w:spacing w:val="-5"/>
          <w:sz w:val="24"/>
        </w:rPr>
        <w:t xml:space="preserve"> </w:t>
      </w:r>
      <w:r>
        <w:rPr>
          <w:sz w:val="24"/>
        </w:rPr>
        <w:t>ne</w:t>
      </w:r>
      <w:r>
        <w:rPr>
          <w:spacing w:val="-5"/>
          <w:sz w:val="24"/>
        </w:rPr>
        <w:t xml:space="preserve"> </w:t>
      </w:r>
      <w:r>
        <w:rPr>
          <w:sz w:val="24"/>
        </w:rPr>
        <w:t>smije</w:t>
      </w:r>
      <w:r>
        <w:rPr>
          <w:spacing w:val="-5"/>
          <w:sz w:val="24"/>
        </w:rPr>
        <w:t xml:space="preserve"> </w:t>
      </w:r>
      <w:r>
        <w:rPr>
          <w:sz w:val="24"/>
        </w:rPr>
        <w:t>mijenjati</w:t>
      </w:r>
      <w:r>
        <w:rPr>
          <w:spacing w:val="-5"/>
          <w:sz w:val="24"/>
        </w:rPr>
        <w:t xml:space="preserve"> </w:t>
      </w:r>
      <w:r>
        <w:rPr>
          <w:sz w:val="24"/>
        </w:rPr>
        <w:t>sadržaj</w:t>
      </w:r>
      <w:r>
        <w:rPr>
          <w:spacing w:val="-5"/>
          <w:sz w:val="24"/>
        </w:rPr>
        <w:t xml:space="preserve"> </w:t>
      </w:r>
      <w:r>
        <w:rPr>
          <w:sz w:val="24"/>
        </w:rPr>
        <w:t>obrasca</w:t>
      </w:r>
      <w:r>
        <w:rPr>
          <w:spacing w:val="-5"/>
          <w:sz w:val="24"/>
        </w:rPr>
        <w:t xml:space="preserve"> </w:t>
      </w:r>
      <w:r>
        <w:rPr>
          <w:sz w:val="24"/>
        </w:rPr>
        <w:t>poziva,</w:t>
      </w:r>
      <w:r>
        <w:rPr>
          <w:spacing w:val="-6"/>
          <w:sz w:val="24"/>
        </w:rPr>
        <w:t xml:space="preserve"> </w:t>
      </w:r>
      <w:r>
        <w:rPr>
          <w:sz w:val="24"/>
        </w:rPr>
        <w:t>već</w:t>
      </w:r>
      <w:r>
        <w:rPr>
          <w:spacing w:val="-5"/>
          <w:sz w:val="24"/>
        </w:rPr>
        <w:t xml:space="preserve"> </w:t>
      </w:r>
      <w:r>
        <w:rPr>
          <w:sz w:val="24"/>
        </w:rPr>
        <w:t>samo</w:t>
      </w:r>
      <w:r>
        <w:rPr>
          <w:spacing w:val="-5"/>
          <w:sz w:val="24"/>
        </w:rPr>
        <w:t xml:space="preserve"> </w:t>
      </w:r>
      <w:r>
        <w:rPr>
          <w:sz w:val="24"/>
        </w:rPr>
        <w:t>popunjavati</w:t>
      </w:r>
      <w:r>
        <w:rPr>
          <w:spacing w:val="-5"/>
          <w:sz w:val="24"/>
        </w:rPr>
        <w:t xml:space="preserve"> </w:t>
      </w:r>
      <w:r>
        <w:rPr>
          <w:sz w:val="24"/>
        </w:rPr>
        <w:t>prazne</w:t>
      </w:r>
      <w:r>
        <w:rPr>
          <w:spacing w:val="-5"/>
          <w:sz w:val="24"/>
        </w:rPr>
        <w:t xml:space="preserve"> </w:t>
      </w:r>
      <w:r>
        <w:rPr>
          <w:sz w:val="24"/>
        </w:rPr>
        <w:t>rubrike</w:t>
      </w:r>
      <w:r>
        <w:rPr>
          <w:spacing w:val="-5"/>
          <w:sz w:val="24"/>
        </w:rPr>
        <w:t xml:space="preserve"> </w:t>
      </w:r>
      <w:r>
        <w:rPr>
          <w:sz w:val="24"/>
        </w:rPr>
        <w:t>te</w:t>
      </w:r>
      <w:r>
        <w:rPr>
          <w:spacing w:val="-5"/>
          <w:sz w:val="24"/>
        </w:rPr>
        <w:t xml:space="preserve"> </w:t>
      </w:r>
      <w:r>
        <w:rPr>
          <w:sz w:val="24"/>
        </w:rPr>
        <w:t>ne</w:t>
      </w:r>
      <w:r>
        <w:rPr>
          <w:spacing w:val="-52"/>
          <w:sz w:val="24"/>
        </w:rPr>
        <w:t xml:space="preserve"> </w:t>
      </w:r>
      <w:r>
        <w:rPr>
          <w:sz w:val="24"/>
        </w:rPr>
        <w:t>smije upisati naziv objekta u kojemu se pružaju usluge smještaja sukladno posebnome propisu kojim se</w:t>
      </w:r>
      <w:r>
        <w:rPr>
          <w:spacing w:val="1"/>
          <w:sz w:val="24"/>
        </w:rPr>
        <w:t xml:space="preserve"> </w:t>
      </w:r>
      <w:r>
        <w:rPr>
          <w:sz w:val="24"/>
        </w:rPr>
        <w:t>uređuje</w:t>
      </w:r>
      <w:r>
        <w:rPr>
          <w:spacing w:val="-2"/>
          <w:sz w:val="24"/>
        </w:rPr>
        <w:t xml:space="preserve"> </w:t>
      </w:r>
      <w:r>
        <w:rPr>
          <w:sz w:val="24"/>
        </w:rPr>
        <w:t>obavljanje</w:t>
      </w:r>
      <w:r>
        <w:rPr>
          <w:spacing w:val="-1"/>
          <w:sz w:val="24"/>
        </w:rPr>
        <w:t xml:space="preserve"> </w:t>
      </w:r>
      <w:r>
        <w:rPr>
          <w:sz w:val="24"/>
        </w:rPr>
        <w:t>ugostiteljske</w:t>
      </w:r>
      <w:r>
        <w:rPr>
          <w:spacing w:val="-1"/>
          <w:sz w:val="24"/>
        </w:rPr>
        <w:t xml:space="preserve"> </w:t>
      </w:r>
      <w:r>
        <w:rPr>
          <w:sz w:val="24"/>
        </w:rPr>
        <w:t>djelatnosti</w:t>
      </w:r>
      <w:r>
        <w:rPr>
          <w:spacing w:val="-1"/>
          <w:sz w:val="24"/>
        </w:rPr>
        <w:t xml:space="preserve"> </w:t>
      </w:r>
      <w:r>
        <w:rPr>
          <w:sz w:val="24"/>
        </w:rPr>
        <w:t>(npr.</w:t>
      </w:r>
      <w:r>
        <w:rPr>
          <w:spacing w:val="-2"/>
          <w:sz w:val="24"/>
        </w:rPr>
        <w:t xml:space="preserve"> </w:t>
      </w:r>
      <w:r>
        <w:rPr>
          <w:sz w:val="24"/>
        </w:rPr>
        <w:t>hotela,</w:t>
      </w:r>
      <w:r>
        <w:rPr>
          <w:spacing w:val="-1"/>
          <w:sz w:val="24"/>
        </w:rPr>
        <w:t xml:space="preserve"> </w:t>
      </w:r>
      <w:r>
        <w:rPr>
          <w:sz w:val="24"/>
        </w:rPr>
        <w:t>hostela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dr.).</w:t>
      </w:r>
    </w:p>
    <w:p w14:paraId="45A11D11">
      <w:pPr>
        <w:pStyle w:val="7"/>
        <w:numPr>
          <w:ilvl w:val="0"/>
          <w:numId w:val="6"/>
        </w:numPr>
        <w:tabs>
          <w:tab w:val="left" w:pos="350"/>
        </w:tabs>
        <w:ind w:hanging="250"/>
        <w:rPr>
          <w:sz w:val="24"/>
        </w:rPr>
      </w:pPr>
      <w:r>
        <w:rPr>
          <w:sz w:val="24"/>
        </w:rPr>
        <w:t>Potencijalni</w:t>
      </w:r>
      <w:r>
        <w:rPr>
          <w:spacing w:val="-5"/>
          <w:sz w:val="24"/>
        </w:rPr>
        <w:t xml:space="preserve"> </w:t>
      </w:r>
      <w:r>
        <w:rPr>
          <w:sz w:val="24"/>
        </w:rPr>
        <w:t>davatelj</w:t>
      </w:r>
      <w:r>
        <w:rPr>
          <w:spacing w:val="-5"/>
          <w:sz w:val="24"/>
        </w:rPr>
        <w:t xml:space="preserve"> </w:t>
      </w:r>
      <w:r>
        <w:rPr>
          <w:sz w:val="24"/>
        </w:rPr>
        <w:t>usluga</w:t>
      </w:r>
      <w:r>
        <w:rPr>
          <w:spacing w:val="-5"/>
          <w:sz w:val="24"/>
        </w:rPr>
        <w:t xml:space="preserve"> </w:t>
      </w:r>
      <w:r>
        <w:rPr>
          <w:sz w:val="24"/>
        </w:rPr>
        <w:t>ne</w:t>
      </w:r>
      <w:r>
        <w:rPr>
          <w:spacing w:val="-5"/>
          <w:sz w:val="24"/>
        </w:rPr>
        <w:t xml:space="preserve"> </w:t>
      </w:r>
      <w:r>
        <w:rPr>
          <w:sz w:val="24"/>
        </w:rPr>
        <w:t>može</w:t>
      </w:r>
      <w:r>
        <w:rPr>
          <w:spacing w:val="-5"/>
          <w:sz w:val="24"/>
        </w:rPr>
        <w:t xml:space="preserve"> </w:t>
      </w:r>
      <w:r>
        <w:rPr>
          <w:sz w:val="24"/>
        </w:rPr>
        <w:t>dopisivati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nuditi</w:t>
      </w:r>
      <w:r>
        <w:rPr>
          <w:spacing w:val="-5"/>
          <w:sz w:val="24"/>
        </w:rPr>
        <w:t xml:space="preserve"> </w:t>
      </w:r>
      <w:r>
        <w:rPr>
          <w:sz w:val="24"/>
        </w:rPr>
        <w:t>dodatne</w:t>
      </w:r>
      <w:r>
        <w:rPr>
          <w:spacing w:val="-5"/>
          <w:sz w:val="24"/>
        </w:rPr>
        <w:t xml:space="preserve"> </w:t>
      </w:r>
      <w:r>
        <w:rPr>
          <w:sz w:val="24"/>
        </w:rPr>
        <w:t>pogodnosti.</w:t>
      </w:r>
    </w:p>
    <w:sectPr>
      <w:pgSz w:w="11900" w:h="16840"/>
      <w:pgMar w:top="580" w:right="560" w:bottom="280" w:left="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EE"/>
    <w:family w:val="swiss"/>
    <w:pitch w:val="default"/>
    <w:sig w:usb0="E5002EFF" w:usb1="C000605B" w:usb2="00000029" w:usb3="00000000" w:csb0="200101FF" w:csb1="2028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EE"/>
    <w:family w:val="swiss"/>
    <w:pitch w:val="default"/>
    <w:sig w:usb0="80001AFF" w:usb1="0000396B" w:usb2="00000000" w:usb3="00000000" w:csb0="200000BF" w:csb1="D7F7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BF4933"/>
    <w:multiLevelType w:val="multilevel"/>
    <w:tmpl w:val="0FBF4933"/>
    <w:lvl w:ilvl="0" w:tentative="0">
      <w:start w:val="1"/>
      <w:numFmt w:val="decimal"/>
      <w:lvlText w:val="%1)"/>
      <w:lvlJc w:val="left"/>
      <w:pPr>
        <w:ind w:left="349" w:hanging="249"/>
        <w:jc w:val="left"/>
      </w:pPr>
      <w:rPr>
        <w:rFonts w:hint="default" w:ascii="Calibri" w:hAnsi="Calibri" w:eastAsia="Calibri" w:cs="Calibri"/>
        <w:w w:val="100"/>
        <w:sz w:val="24"/>
        <w:szCs w:val="24"/>
        <w:lang w:val="hr-HR" w:eastAsia="en-US" w:bidi="ar-SA"/>
      </w:rPr>
    </w:lvl>
    <w:lvl w:ilvl="1" w:tentative="0">
      <w:start w:val="1"/>
      <w:numFmt w:val="lowerLetter"/>
      <w:lvlText w:val="%2)"/>
      <w:lvlJc w:val="left"/>
      <w:pPr>
        <w:ind w:left="342" w:hanging="243"/>
        <w:jc w:val="left"/>
      </w:pPr>
      <w:rPr>
        <w:rFonts w:hint="default" w:ascii="Calibri" w:hAnsi="Calibri" w:eastAsia="Calibri" w:cs="Calibri"/>
        <w:w w:val="100"/>
        <w:sz w:val="24"/>
        <w:szCs w:val="24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495" w:hanging="243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2650" w:hanging="243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3806" w:hanging="243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4961" w:hanging="243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117" w:hanging="243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7272" w:hanging="243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8428" w:hanging="243"/>
      </w:pPr>
      <w:rPr>
        <w:rFonts w:hint="default"/>
        <w:lang w:val="hr-HR" w:eastAsia="en-US" w:bidi="ar-SA"/>
      </w:rPr>
    </w:lvl>
  </w:abstractNum>
  <w:abstractNum w:abstractNumId="1">
    <w:nsid w:val="21306B5E"/>
    <w:multiLevelType w:val="multilevel"/>
    <w:tmpl w:val="21306B5E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Microsoft Sans Serif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70B1899"/>
    <w:multiLevelType w:val="multilevel"/>
    <w:tmpl w:val="570B1899"/>
    <w:lvl w:ilvl="0" w:tentative="0">
      <w:start w:val="0"/>
      <w:numFmt w:val="bullet"/>
      <w:lvlText w:val="☐"/>
      <w:lvlJc w:val="left"/>
      <w:pPr>
        <w:ind w:left="392" w:hanging="316"/>
      </w:pPr>
      <w:rPr>
        <w:rFonts w:hint="default" w:ascii="MS UI Gothic" w:hAnsi="MS UI Gothic" w:eastAsia="MS UI Gothic" w:cs="MS UI Gothic"/>
        <w:w w:val="117"/>
        <w:sz w:val="13"/>
        <w:szCs w:val="13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806" w:hanging="316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1213" w:hanging="316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1620" w:hanging="316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2027" w:hanging="316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2434" w:hanging="316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2841" w:hanging="316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3248" w:hanging="316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3655" w:hanging="316"/>
      </w:pPr>
      <w:rPr>
        <w:rFonts w:hint="default"/>
        <w:lang w:val="hr-HR" w:eastAsia="en-US" w:bidi="ar-SA"/>
      </w:rPr>
    </w:lvl>
  </w:abstractNum>
  <w:abstractNum w:abstractNumId="3">
    <w:nsid w:val="5EB46EF6"/>
    <w:multiLevelType w:val="multilevel"/>
    <w:tmpl w:val="5EB46EF6"/>
    <w:lvl w:ilvl="0" w:tentative="0">
      <w:start w:val="1"/>
      <w:numFmt w:val="lowerLetter"/>
      <w:lvlText w:val="%1)"/>
      <w:lvlJc w:val="left"/>
      <w:pPr>
        <w:ind w:left="100" w:hanging="243"/>
        <w:jc w:val="left"/>
      </w:pPr>
      <w:rPr>
        <w:rFonts w:hint="default" w:ascii="Calibri" w:hAnsi="Calibri" w:eastAsia="Calibri" w:cs="Calibri"/>
        <w:w w:val="100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163" w:hanging="243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227" w:hanging="243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291" w:hanging="243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55" w:hanging="243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419" w:hanging="243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483" w:hanging="243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7547" w:hanging="243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8611" w:hanging="243"/>
      </w:pPr>
      <w:rPr>
        <w:rFonts w:hint="default"/>
        <w:lang w:val="hr-HR" w:eastAsia="en-US" w:bidi="ar-SA"/>
      </w:rPr>
    </w:lvl>
  </w:abstractNum>
  <w:abstractNum w:abstractNumId="4">
    <w:nsid w:val="71853C03"/>
    <w:multiLevelType w:val="multilevel"/>
    <w:tmpl w:val="71853C03"/>
    <w:lvl w:ilvl="0" w:tentative="0">
      <w:start w:val="1"/>
      <w:numFmt w:val="lowerLetter"/>
      <w:lvlText w:val="%1)"/>
      <w:lvlJc w:val="left"/>
      <w:pPr>
        <w:ind w:left="100" w:hanging="243"/>
        <w:jc w:val="left"/>
      </w:pPr>
      <w:rPr>
        <w:rFonts w:hint="default" w:ascii="Calibri" w:hAnsi="Calibri" w:eastAsia="Calibri" w:cs="Calibri"/>
        <w:w w:val="100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163" w:hanging="243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227" w:hanging="243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291" w:hanging="243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355" w:hanging="243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419" w:hanging="243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483" w:hanging="243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7547" w:hanging="243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8611" w:hanging="243"/>
      </w:pPr>
      <w:rPr>
        <w:rFonts w:hint="default"/>
        <w:lang w:val="hr-HR" w:eastAsia="en-US" w:bidi="ar-SA"/>
      </w:rPr>
    </w:lvl>
  </w:abstractNum>
  <w:abstractNum w:abstractNumId="5">
    <w:nsid w:val="791B572C"/>
    <w:multiLevelType w:val="multilevel"/>
    <w:tmpl w:val="791B572C"/>
    <w:lvl w:ilvl="0" w:tentative="0">
      <w:start w:val="1"/>
      <w:numFmt w:val="decimal"/>
      <w:lvlText w:val="%1."/>
      <w:lvlJc w:val="left"/>
      <w:pPr>
        <w:ind w:left="336" w:hanging="237"/>
        <w:jc w:val="left"/>
      </w:pPr>
      <w:rPr>
        <w:rFonts w:hint="default" w:ascii="Calibri" w:hAnsi="Calibri" w:eastAsia="Calibri" w:cs="Calibri"/>
        <w:w w:val="100"/>
        <w:sz w:val="24"/>
        <w:szCs w:val="24"/>
        <w:lang w:val="hr-HR" w:eastAsia="en-US" w:bidi="ar-SA"/>
      </w:rPr>
    </w:lvl>
    <w:lvl w:ilvl="1" w:tentative="0">
      <w:start w:val="0"/>
      <w:numFmt w:val="bullet"/>
      <w:lvlText w:val="•"/>
      <w:lvlJc w:val="left"/>
      <w:pPr>
        <w:ind w:left="1379" w:hanging="237"/>
      </w:pPr>
      <w:rPr>
        <w:rFonts w:hint="default"/>
        <w:lang w:val="hr-HR" w:eastAsia="en-US" w:bidi="ar-SA"/>
      </w:rPr>
    </w:lvl>
    <w:lvl w:ilvl="2" w:tentative="0">
      <w:start w:val="0"/>
      <w:numFmt w:val="bullet"/>
      <w:lvlText w:val="•"/>
      <w:lvlJc w:val="left"/>
      <w:pPr>
        <w:ind w:left="2419" w:hanging="237"/>
      </w:pPr>
      <w:rPr>
        <w:rFonts w:hint="default"/>
        <w:lang w:val="hr-HR" w:eastAsia="en-US" w:bidi="ar-SA"/>
      </w:rPr>
    </w:lvl>
    <w:lvl w:ilvl="3" w:tentative="0">
      <w:start w:val="0"/>
      <w:numFmt w:val="bullet"/>
      <w:lvlText w:val="•"/>
      <w:lvlJc w:val="left"/>
      <w:pPr>
        <w:ind w:left="3459" w:hanging="237"/>
      </w:pPr>
      <w:rPr>
        <w:rFonts w:hint="default"/>
        <w:lang w:val="hr-HR" w:eastAsia="en-US" w:bidi="ar-SA"/>
      </w:rPr>
    </w:lvl>
    <w:lvl w:ilvl="4" w:tentative="0">
      <w:start w:val="0"/>
      <w:numFmt w:val="bullet"/>
      <w:lvlText w:val="•"/>
      <w:lvlJc w:val="left"/>
      <w:pPr>
        <w:ind w:left="4499" w:hanging="237"/>
      </w:pPr>
      <w:rPr>
        <w:rFonts w:hint="default"/>
        <w:lang w:val="hr-HR" w:eastAsia="en-US" w:bidi="ar-SA"/>
      </w:rPr>
    </w:lvl>
    <w:lvl w:ilvl="5" w:tentative="0">
      <w:start w:val="0"/>
      <w:numFmt w:val="bullet"/>
      <w:lvlText w:val="•"/>
      <w:lvlJc w:val="left"/>
      <w:pPr>
        <w:ind w:left="5539" w:hanging="237"/>
      </w:pPr>
      <w:rPr>
        <w:rFonts w:hint="default"/>
        <w:lang w:val="hr-HR" w:eastAsia="en-US" w:bidi="ar-SA"/>
      </w:rPr>
    </w:lvl>
    <w:lvl w:ilvl="6" w:tentative="0">
      <w:start w:val="0"/>
      <w:numFmt w:val="bullet"/>
      <w:lvlText w:val="•"/>
      <w:lvlJc w:val="left"/>
      <w:pPr>
        <w:ind w:left="6579" w:hanging="237"/>
      </w:pPr>
      <w:rPr>
        <w:rFonts w:hint="default"/>
        <w:lang w:val="hr-HR" w:eastAsia="en-US" w:bidi="ar-SA"/>
      </w:rPr>
    </w:lvl>
    <w:lvl w:ilvl="7" w:tentative="0">
      <w:start w:val="0"/>
      <w:numFmt w:val="bullet"/>
      <w:lvlText w:val="•"/>
      <w:lvlJc w:val="left"/>
      <w:pPr>
        <w:ind w:left="7619" w:hanging="237"/>
      </w:pPr>
      <w:rPr>
        <w:rFonts w:hint="default"/>
        <w:lang w:val="hr-HR" w:eastAsia="en-US" w:bidi="ar-SA"/>
      </w:rPr>
    </w:lvl>
    <w:lvl w:ilvl="8" w:tentative="0">
      <w:start w:val="0"/>
      <w:numFmt w:val="bullet"/>
      <w:lvlText w:val="•"/>
      <w:lvlJc w:val="left"/>
      <w:pPr>
        <w:ind w:left="8659" w:hanging="237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3E6177"/>
    <w:rsid w:val="00063EEB"/>
    <w:rsid w:val="000C5390"/>
    <w:rsid w:val="000D4F58"/>
    <w:rsid w:val="00212520"/>
    <w:rsid w:val="002F1E70"/>
    <w:rsid w:val="003D3CD2"/>
    <w:rsid w:val="003E6177"/>
    <w:rsid w:val="003F30BB"/>
    <w:rsid w:val="004F5A62"/>
    <w:rsid w:val="005024A7"/>
    <w:rsid w:val="00536465"/>
    <w:rsid w:val="00541AEA"/>
    <w:rsid w:val="00610270"/>
    <w:rsid w:val="00625B33"/>
    <w:rsid w:val="00633A1A"/>
    <w:rsid w:val="006A135F"/>
    <w:rsid w:val="0071605E"/>
    <w:rsid w:val="007676A9"/>
    <w:rsid w:val="007C0940"/>
    <w:rsid w:val="0082583C"/>
    <w:rsid w:val="00876D1E"/>
    <w:rsid w:val="00952767"/>
    <w:rsid w:val="009A3327"/>
    <w:rsid w:val="009B3D25"/>
    <w:rsid w:val="00B84340"/>
    <w:rsid w:val="00BC19E4"/>
    <w:rsid w:val="00C17A2D"/>
    <w:rsid w:val="00C5456E"/>
    <w:rsid w:val="00D20FCC"/>
    <w:rsid w:val="00D75654"/>
    <w:rsid w:val="00E35855"/>
    <w:rsid w:val="157563FE"/>
    <w:rsid w:val="17D64878"/>
    <w:rsid w:val="1B552694"/>
    <w:rsid w:val="20562E4B"/>
    <w:rsid w:val="36C91572"/>
    <w:rsid w:val="40A9642D"/>
    <w:rsid w:val="42A61BE4"/>
    <w:rsid w:val="4E2A4B1F"/>
    <w:rsid w:val="706620AB"/>
    <w:rsid w:val="7A1633FD"/>
    <w:rsid w:val="7BAB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00"/>
    </w:pPr>
    <w:rPr>
      <w:sz w:val="24"/>
      <w:szCs w:val="24"/>
    </w:rPr>
  </w:style>
  <w:style w:type="paragraph" w:styleId="5">
    <w:name w:val="Title"/>
    <w:basedOn w:val="1"/>
    <w:qFormat/>
    <w:uiPriority w:val="10"/>
    <w:pPr>
      <w:spacing w:before="13"/>
      <w:ind w:left="210"/>
    </w:pPr>
    <w:rPr>
      <w:sz w:val="33"/>
      <w:szCs w:val="33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41"/>
      <w:ind w:left="100"/>
    </w:pPr>
  </w:style>
  <w:style w:type="paragraph" w:customStyle="1" w:styleId="8">
    <w:name w:val="Table Paragraph"/>
    <w:basedOn w:val="1"/>
    <w:qFormat/>
    <w:uiPriority w:val="1"/>
    <w:rPr>
      <w:rFonts w:ascii="Microsoft Sans Serif" w:hAnsi="Microsoft Sans Serif" w:eastAsia="Microsoft Sans Serif" w:cs="Microsoft Sans Seri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847</Words>
  <Characters>4880</Characters>
  <Lines>41</Lines>
  <Paragraphs>11</Paragraphs>
  <TotalTime>39</TotalTime>
  <ScaleCrop>false</ScaleCrop>
  <LinksUpToDate>false</LinksUpToDate>
  <CharactersWithSpaces>5634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2024-02-16T13:50:00Z</dcterms:created>
  <dc:creator>Korisnik</dc:creator>
  <cp:lastModifiedBy>milen</cp:lastModifiedBy>
  <dcterms:modified xsi:type="dcterms:W3CDTF">2026-11-04T12:40:42Z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Mozilla/5.0 (Windows NT 10.0; Win64; x64) AppleWebKit/537.36 (KHTML, like Gecko) Chrome/90.0.4430.212 Safari/537.36</vt:lpwstr>
  </property>
  <property fmtid="{D5CDD505-2E9C-101B-9397-08002B2CF9AE}" pid="4" name="LastSaved">
    <vt:filetime>2024-02-16T00:00:00Z</vt:filetime>
  </property>
  <property fmtid="{D5CDD505-2E9C-101B-9397-08002B2CF9AE}" pid="5" name="KSOTemplateDocerSaveRecord">
    <vt:lpwstr>eyJoZGlkIjoiYjkyZmNhZmMwYTRkMzdjNDc0ZDBiODA4ZTNmNjg2YzYifQ==</vt:lpwstr>
  </property>
  <property fmtid="{D5CDD505-2E9C-101B-9397-08002B2CF9AE}" pid="6" name="KSOProductBuildVer">
    <vt:lpwstr>1033-12.1.0.29162</vt:lpwstr>
  </property>
  <property fmtid="{D5CDD505-2E9C-101B-9397-08002B2CF9AE}" pid="7" name="ICV">
    <vt:lpwstr>5C355263BCB24449B980B86097C85513_13</vt:lpwstr>
  </property>
</Properties>
</file>